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AD" w:rsidRDefault="00FB06AD" w:rsidP="00FB06AD">
      <w:pPr>
        <w:spacing w:after="0" w:line="240" w:lineRule="auto"/>
        <w:jc w:val="center"/>
        <w:rPr>
          <w:rFonts w:ascii="Arial" w:hAnsi="Arial" w:cs="Arial"/>
          <w:b/>
          <w:sz w:val="28"/>
          <w:szCs w:val="28"/>
        </w:rPr>
      </w:pPr>
      <w:r>
        <w:rPr>
          <w:rFonts w:ascii="Arial" w:hAnsi="Arial" w:cs="Arial"/>
          <w:b/>
          <w:sz w:val="28"/>
          <w:szCs w:val="28"/>
        </w:rPr>
        <w:t>ПРОЕКТ</w:t>
      </w:r>
    </w:p>
    <w:p w:rsidR="00FB06AD" w:rsidRPr="00DF1373" w:rsidRDefault="00FB06AD" w:rsidP="00FB06AD">
      <w:pPr>
        <w:spacing w:after="0" w:line="240" w:lineRule="auto"/>
        <w:jc w:val="center"/>
        <w:rPr>
          <w:rFonts w:ascii="Arial" w:hAnsi="Arial" w:cs="Arial"/>
          <w:b/>
          <w:sz w:val="28"/>
          <w:szCs w:val="28"/>
        </w:rPr>
      </w:pPr>
      <w:r w:rsidRPr="00DF1373">
        <w:rPr>
          <w:rFonts w:ascii="Arial" w:hAnsi="Arial" w:cs="Arial"/>
          <w:b/>
          <w:sz w:val="28"/>
          <w:szCs w:val="28"/>
        </w:rPr>
        <w:t>Томская область</w:t>
      </w:r>
    </w:p>
    <w:p w:rsidR="00FB06AD" w:rsidRPr="00DF1373" w:rsidRDefault="00FB06AD" w:rsidP="00FB06AD">
      <w:pPr>
        <w:widowControl w:val="0"/>
        <w:spacing w:after="0" w:line="240" w:lineRule="auto"/>
        <w:jc w:val="center"/>
        <w:rPr>
          <w:rFonts w:ascii="Arial" w:hAnsi="Arial" w:cs="Arial"/>
          <w:b/>
          <w:bCs/>
          <w:spacing w:val="34"/>
          <w:sz w:val="28"/>
          <w:szCs w:val="28"/>
        </w:rPr>
      </w:pPr>
      <w:r w:rsidRPr="00DF1373">
        <w:rPr>
          <w:rFonts w:ascii="Arial" w:hAnsi="Arial" w:cs="Arial"/>
          <w:b/>
          <w:bCs/>
          <w:spacing w:val="34"/>
          <w:sz w:val="28"/>
          <w:szCs w:val="28"/>
        </w:rPr>
        <w:t>Верхнекетский район</w:t>
      </w:r>
    </w:p>
    <w:p w:rsidR="00FB06AD" w:rsidRPr="00DF1373" w:rsidRDefault="00FB06AD" w:rsidP="00FB06AD">
      <w:pPr>
        <w:widowControl w:val="0"/>
        <w:spacing w:after="0" w:line="240" w:lineRule="auto"/>
        <w:jc w:val="center"/>
        <w:rPr>
          <w:rFonts w:ascii="Arial" w:hAnsi="Arial" w:cs="Arial"/>
          <w:b/>
          <w:sz w:val="28"/>
          <w:szCs w:val="28"/>
        </w:rPr>
      </w:pPr>
      <w:r w:rsidRPr="00DF1373">
        <w:rPr>
          <w:rFonts w:ascii="Arial" w:hAnsi="Arial" w:cs="Arial"/>
          <w:b/>
          <w:sz w:val="28"/>
          <w:szCs w:val="28"/>
        </w:rPr>
        <w:t>Совет Клюквинского сельского поселения</w:t>
      </w:r>
    </w:p>
    <w:p w:rsidR="00FB06AD" w:rsidRPr="00DF1373" w:rsidRDefault="00FB06AD" w:rsidP="00FB06AD">
      <w:pPr>
        <w:widowControl w:val="0"/>
        <w:spacing w:after="0" w:line="240" w:lineRule="auto"/>
        <w:jc w:val="center"/>
        <w:rPr>
          <w:rFonts w:ascii="Arial" w:hAnsi="Arial" w:cs="Arial"/>
          <w:b/>
        </w:rPr>
      </w:pPr>
      <w:r w:rsidRPr="00DF1373">
        <w:rPr>
          <w:rFonts w:ascii="Arial" w:hAnsi="Arial" w:cs="Arial"/>
          <w:b/>
        </w:rPr>
        <w:t>п. Клюквинка</w:t>
      </w:r>
    </w:p>
    <w:tbl>
      <w:tblPr>
        <w:tblW w:w="9214" w:type="dxa"/>
        <w:tblLayout w:type="fixed"/>
        <w:tblCellMar>
          <w:left w:w="0" w:type="dxa"/>
          <w:right w:w="0" w:type="dxa"/>
        </w:tblCellMar>
        <w:tblLook w:val="04A0"/>
      </w:tblPr>
      <w:tblGrid>
        <w:gridCol w:w="4680"/>
        <w:gridCol w:w="4534"/>
      </w:tblGrid>
      <w:tr w:rsidR="00FB06AD" w:rsidRPr="00DF1373" w:rsidTr="00FB06AD">
        <w:tc>
          <w:tcPr>
            <w:tcW w:w="4680" w:type="dxa"/>
            <w:tcBorders>
              <w:top w:val="thinThickMediumGap" w:sz="24" w:space="0" w:color="auto"/>
              <w:left w:val="nil"/>
              <w:bottom w:val="nil"/>
              <w:right w:val="nil"/>
            </w:tcBorders>
          </w:tcPr>
          <w:p w:rsidR="00FB06AD" w:rsidRPr="00DF1373" w:rsidRDefault="00FB06AD" w:rsidP="00FB06AD">
            <w:pPr>
              <w:keepNext/>
              <w:widowControl w:val="0"/>
              <w:spacing w:after="0" w:line="240" w:lineRule="auto"/>
              <w:rPr>
                <w:rFonts w:ascii="Arial" w:hAnsi="Arial" w:cs="Arial"/>
                <w:b/>
                <w:bCs/>
              </w:rPr>
            </w:pPr>
          </w:p>
        </w:tc>
        <w:tc>
          <w:tcPr>
            <w:tcW w:w="4534" w:type="dxa"/>
            <w:tcBorders>
              <w:top w:val="thinThickMediumGap" w:sz="24" w:space="0" w:color="auto"/>
              <w:left w:val="nil"/>
              <w:bottom w:val="nil"/>
              <w:right w:val="nil"/>
            </w:tcBorders>
          </w:tcPr>
          <w:p w:rsidR="00FB06AD" w:rsidRPr="00DF1373" w:rsidRDefault="00FB06AD" w:rsidP="00FB06AD">
            <w:pPr>
              <w:keepNext/>
              <w:widowControl w:val="0"/>
              <w:spacing w:after="0" w:line="240" w:lineRule="auto"/>
              <w:jc w:val="right"/>
              <w:rPr>
                <w:rFonts w:ascii="Arial" w:hAnsi="Arial" w:cs="Arial"/>
                <w:b/>
                <w:bCs/>
              </w:rPr>
            </w:pPr>
          </w:p>
        </w:tc>
      </w:tr>
      <w:tr w:rsidR="00FB06AD" w:rsidRPr="00DF1373" w:rsidTr="00FB06AD">
        <w:tc>
          <w:tcPr>
            <w:tcW w:w="4680" w:type="dxa"/>
            <w:hideMark/>
          </w:tcPr>
          <w:p w:rsidR="00FB06AD" w:rsidRPr="00DF1373" w:rsidRDefault="00FB06AD" w:rsidP="00FB06AD">
            <w:pPr>
              <w:keepNext/>
              <w:widowControl w:val="0"/>
              <w:spacing w:after="0" w:line="240" w:lineRule="auto"/>
              <w:rPr>
                <w:rFonts w:ascii="Arial" w:hAnsi="Arial" w:cs="Arial"/>
                <w:b/>
                <w:bCs/>
              </w:rPr>
            </w:pPr>
            <w:r>
              <w:rPr>
                <w:rFonts w:ascii="Arial" w:hAnsi="Arial" w:cs="Arial"/>
                <w:b/>
                <w:bCs/>
              </w:rPr>
              <w:t>«__» ________ 2018</w:t>
            </w:r>
            <w:r w:rsidRPr="00DF1373">
              <w:rPr>
                <w:rFonts w:ascii="Arial" w:hAnsi="Arial" w:cs="Arial"/>
                <w:b/>
                <w:bCs/>
              </w:rPr>
              <w:t xml:space="preserve"> года</w:t>
            </w:r>
          </w:p>
        </w:tc>
        <w:tc>
          <w:tcPr>
            <w:tcW w:w="4534" w:type="dxa"/>
            <w:hideMark/>
          </w:tcPr>
          <w:p w:rsidR="00FB06AD" w:rsidRPr="00DF1373" w:rsidRDefault="00FB06AD" w:rsidP="00FB06AD">
            <w:pPr>
              <w:keepNext/>
              <w:widowControl w:val="0"/>
              <w:spacing w:after="0" w:line="240" w:lineRule="auto"/>
              <w:jc w:val="right"/>
              <w:rPr>
                <w:rFonts w:ascii="Arial" w:hAnsi="Arial" w:cs="Arial"/>
                <w:b/>
                <w:bCs/>
              </w:rPr>
            </w:pPr>
            <w:r w:rsidRPr="00DF1373">
              <w:rPr>
                <w:rFonts w:ascii="Arial" w:hAnsi="Arial" w:cs="Arial"/>
                <w:b/>
                <w:bCs/>
              </w:rPr>
              <w:t>№</w:t>
            </w:r>
            <w:r>
              <w:rPr>
                <w:rFonts w:ascii="Arial" w:hAnsi="Arial" w:cs="Arial"/>
                <w:b/>
                <w:bCs/>
              </w:rPr>
              <w:t xml:space="preserve"> __</w:t>
            </w:r>
            <w:r w:rsidRPr="00DF1373">
              <w:rPr>
                <w:rFonts w:ascii="Arial" w:hAnsi="Arial" w:cs="Arial"/>
                <w:b/>
                <w:bCs/>
              </w:rPr>
              <w:t xml:space="preserve"> </w:t>
            </w:r>
          </w:p>
        </w:tc>
      </w:tr>
    </w:tbl>
    <w:p w:rsidR="00FB06AD" w:rsidRPr="00DF1373" w:rsidRDefault="00FB06AD" w:rsidP="00880A14">
      <w:pPr>
        <w:widowControl w:val="0"/>
        <w:autoSpaceDE w:val="0"/>
        <w:autoSpaceDN w:val="0"/>
        <w:adjustRightInd w:val="0"/>
        <w:rPr>
          <w:rFonts w:ascii="Arial" w:hAnsi="Arial" w:cs="Arial"/>
          <w:b/>
          <w:bCs/>
          <w:sz w:val="28"/>
          <w:szCs w:val="28"/>
        </w:rPr>
      </w:pPr>
    </w:p>
    <w:p w:rsidR="00FB06AD" w:rsidRDefault="00FB06AD" w:rsidP="00880A14">
      <w:pPr>
        <w:widowControl w:val="0"/>
        <w:autoSpaceDE w:val="0"/>
        <w:autoSpaceDN w:val="0"/>
        <w:adjustRightInd w:val="0"/>
        <w:spacing w:after="0" w:line="240" w:lineRule="auto"/>
        <w:jc w:val="center"/>
        <w:rPr>
          <w:rFonts w:ascii="Arial" w:hAnsi="Arial" w:cs="Arial"/>
          <w:b/>
          <w:bCs/>
        </w:rPr>
      </w:pPr>
      <w:r w:rsidRPr="00DF1373">
        <w:rPr>
          <w:rFonts w:ascii="Arial" w:hAnsi="Arial" w:cs="Arial"/>
          <w:b/>
          <w:bCs/>
        </w:rPr>
        <w:t xml:space="preserve">РЕШЕНИЕ </w:t>
      </w:r>
    </w:p>
    <w:p w:rsidR="00880A14" w:rsidRPr="00DF1373" w:rsidRDefault="00880A14" w:rsidP="00880A14">
      <w:pPr>
        <w:widowControl w:val="0"/>
        <w:autoSpaceDE w:val="0"/>
        <w:autoSpaceDN w:val="0"/>
        <w:adjustRightInd w:val="0"/>
        <w:spacing w:after="0" w:line="240" w:lineRule="auto"/>
        <w:jc w:val="center"/>
        <w:rPr>
          <w:rFonts w:ascii="Arial" w:hAnsi="Arial" w:cs="Arial"/>
          <w:b/>
          <w:bCs/>
        </w:rPr>
      </w:pPr>
    </w:p>
    <w:p w:rsidR="00A86E48" w:rsidRPr="00726189" w:rsidRDefault="00A86E48" w:rsidP="00880A14">
      <w:pPr>
        <w:spacing w:after="0" w:line="240" w:lineRule="auto"/>
        <w:jc w:val="center"/>
        <w:rPr>
          <w:rFonts w:ascii="Arial" w:hAnsi="Arial" w:cs="Arial"/>
          <w:b/>
          <w:sz w:val="24"/>
          <w:szCs w:val="24"/>
        </w:rPr>
      </w:pPr>
      <w:r w:rsidRPr="00726189">
        <w:rPr>
          <w:rFonts w:ascii="Arial" w:hAnsi="Arial" w:cs="Arial"/>
          <w:b/>
          <w:sz w:val="24"/>
          <w:szCs w:val="24"/>
        </w:rPr>
        <w:t>Об утверждении      Правил        благоустройства</w:t>
      </w:r>
      <w:bookmarkStart w:id="0" w:name="_GoBack"/>
      <w:bookmarkEnd w:id="0"/>
      <w:r w:rsidR="00FB06AD">
        <w:rPr>
          <w:rFonts w:ascii="Arial" w:hAnsi="Arial" w:cs="Arial"/>
          <w:b/>
          <w:sz w:val="24"/>
          <w:szCs w:val="24"/>
        </w:rPr>
        <w:t xml:space="preserve"> </w:t>
      </w:r>
      <w:r w:rsidRPr="00726189">
        <w:rPr>
          <w:rFonts w:ascii="Arial" w:hAnsi="Arial" w:cs="Arial"/>
          <w:b/>
          <w:sz w:val="24"/>
          <w:szCs w:val="24"/>
        </w:rPr>
        <w:t>территории        муниципального        образования</w:t>
      </w:r>
      <w:r w:rsidR="00FB06AD">
        <w:rPr>
          <w:rFonts w:ascii="Arial" w:hAnsi="Arial" w:cs="Arial"/>
          <w:b/>
          <w:sz w:val="24"/>
          <w:szCs w:val="24"/>
        </w:rPr>
        <w:t xml:space="preserve"> Клюквинское</w:t>
      </w:r>
      <w:r w:rsidRPr="00726189">
        <w:rPr>
          <w:rFonts w:ascii="Arial" w:hAnsi="Arial" w:cs="Arial"/>
          <w:b/>
          <w:sz w:val="24"/>
          <w:szCs w:val="24"/>
        </w:rPr>
        <w:t xml:space="preserve"> сельское поселение Верхнекетского</w:t>
      </w:r>
      <w:r w:rsidR="00FB06AD">
        <w:rPr>
          <w:rFonts w:ascii="Arial" w:hAnsi="Arial" w:cs="Arial"/>
          <w:b/>
          <w:sz w:val="24"/>
          <w:szCs w:val="24"/>
        </w:rPr>
        <w:t xml:space="preserve"> </w:t>
      </w:r>
      <w:r w:rsidRPr="00726189">
        <w:rPr>
          <w:rFonts w:ascii="Arial" w:hAnsi="Arial" w:cs="Arial"/>
          <w:b/>
          <w:sz w:val="24"/>
          <w:szCs w:val="24"/>
        </w:rPr>
        <w:t>района Томской области</w:t>
      </w:r>
    </w:p>
    <w:p w:rsidR="00A86E48" w:rsidRDefault="00A86E48" w:rsidP="00880A14">
      <w:pPr>
        <w:pStyle w:val="ConsPlusNormal"/>
        <w:jc w:val="center"/>
        <w:rPr>
          <w:rFonts w:cs="Times New Roman"/>
        </w:rPr>
      </w:pPr>
    </w:p>
    <w:p w:rsidR="00A86E48" w:rsidRPr="00FB06AD" w:rsidRDefault="00A86E48" w:rsidP="00880A14">
      <w:pPr>
        <w:spacing w:after="0" w:line="240" w:lineRule="auto"/>
        <w:ind w:firstLine="708"/>
        <w:jc w:val="both"/>
        <w:rPr>
          <w:rFonts w:ascii="Arial" w:hAnsi="Arial" w:cs="Arial"/>
          <w:i/>
          <w:sz w:val="24"/>
          <w:szCs w:val="24"/>
        </w:rPr>
      </w:pPr>
      <w:proofErr w:type="gramStart"/>
      <w:r w:rsidRPr="00FB06AD">
        <w:rPr>
          <w:rFonts w:ascii="Arial" w:hAnsi="Arial" w:cs="Arial"/>
          <w:i/>
          <w:sz w:val="24"/>
          <w:szCs w:val="24"/>
        </w:rPr>
        <w:t xml:space="preserve">В соответствии с Федеральным </w:t>
      </w:r>
      <w:hyperlink r:id="rId6" w:history="1">
        <w:r w:rsidRPr="00FB06AD">
          <w:rPr>
            <w:rFonts w:ascii="Arial" w:hAnsi="Arial" w:cs="Arial"/>
            <w:i/>
            <w:color w:val="000000"/>
            <w:sz w:val="24"/>
            <w:szCs w:val="24"/>
          </w:rPr>
          <w:t>законом</w:t>
        </w:r>
      </w:hyperlink>
      <w:r w:rsidRPr="00FB06AD">
        <w:rPr>
          <w:rFonts w:ascii="Arial" w:hAnsi="Arial" w:cs="Arial"/>
          <w:i/>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FB06AD">
          <w:rPr>
            <w:rFonts w:ascii="Arial" w:hAnsi="Arial" w:cs="Arial"/>
            <w:i/>
            <w:color w:val="000000"/>
            <w:sz w:val="24"/>
            <w:szCs w:val="24"/>
          </w:rPr>
          <w:t>Законом</w:t>
        </w:r>
      </w:hyperlink>
      <w:r w:rsidRPr="00FB06AD">
        <w:rPr>
          <w:rFonts w:ascii="Arial" w:hAnsi="Arial" w:cs="Arial"/>
          <w:i/>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FB06AD">
        <w:rPr>
          <w:rFonts w:ascii="Arial" w:hAnsi="Arial" w:cs="Arial"/>
          <w:i/>
          <w:sz w:val="24"/>
          <w:szCs w:val="24"/>
        </w:rPr>
        <w:t xml:space="preserve">муниципального образования </w:t>
      </w:r>
      <w:r w:rsidR="00FB06AD" w:rsidRPr="00FB06AD">
        <w:rPr>
          <w:rFonts w:ascii="Arial" w:hAnsi="Arial" w:cs="Arial"/>
          <w:i/>
          <w:sz w:val="24"/>
          <w:szCs w:val="24"/>
        </w:rPr>
        <w:t>Клюквинское</w:t>
      </w:r>
      <w:r w:rsidRPr="00FB06AD">
        <w:rPr>
          <w:rFonts w:ascii="Arial" w:hAnsi="Arial" w:cs="Arial"/>
          <w:i/>
          <w:sz w:val="24"/>
          <w:szCs w:val="24"/>
        </w:rPr>
        <w:t xml:space="preserve">  сельско</w:t>
      </w:r>
      <w:r w:rsidR="001B4CC8" w:rsidRPr="00FB06AD">
        <w:rPr>
          <w:rFonts w:ascii="Arial" w:hAnsi="Arial" w:cs="Arial"/>
          <w:i/>
          <w:sz w:val="24"/>
          <w:szCs w:val="24"/>
        </w:rPr>
        <w:t xml:space="preserve">е </w:t>
      </w:r>
      <w:r w:rsidRPr="00FB06AD">
        <w:rPr>
          <w:rFonts w:ascii="Arial" w:hAnsi="Arial" w:cs="Arial"/>
          <w:i/>
          <w:sz w:val="24"/>
          <w:szCs w:val="24"/>
        </w:rPr>
        <w:t xml:space="preserve"> поселени</w:t>
      </w:r>
      <w:r w:rsidR="001B4CC8" w:rsidRPr="00FB06AD">
        <w:rPr>
          <w:rFonts w:ascii="Arial" w:hAnsi="Arial" w:cs="Arial"/>
          <w:i/>
          <w:sz w:val="24"/>
          <w:szCs w:val="24"/>
        </w:rPr>
        <w:t>е</w:t>
      </w:r>
      <w:r w:rsidR="00BE412F" w:rsidRPr="00FB06AD">
        <w:rPr>
          <w:rFonts w:ascii="Arial" w:hAnsi="Arial" w:cs="Arial"/>
          <w:i/>
          <w:sz w:val="24"/>
          <w:szCs w:val="24"/>
        </w:rPr>
        <w:t xml:space="preserve"> </w:t>
      </w:r>
      <w:r w:rsidR="0033675A" w:rsidRPr="00FB06AD">
        <w:rPr>
          <w:rFonts w:ascii="Arial" w:hAnsi="Arial" w:cs="Arial"/>
          <w:i/>
          <w:sz w:val="24"/>
          <w:szCs w:val="24"/>
        </w:rPr>
        <w:t>Верхне</w:t>
      </w:r>
      <w:r w:rsidR="00726189" w:rsidRPr="00FB06AD">
        <w:rPr>
          <w:rFonts w:ascii="Arial" w:hAnsi="Arial" w:cs="Arial"/>
          <w:i/>
          <w:sz w:val="24"/>
          <w:szCs w:val="24"/>
        </w:rPr>
        <w:t xml:space="preserve">кетского района Томской области, </w:t>
      </w:r>
      <w:proofErr w:type="gramEnd"/>
    </w:p>
    <w:p w:rsidR="00880A14" w:rsidRDefault="00880A14" w:rsidP="00880A14">
      <w:pPr>
        <w:spacing w:after="0" w:line="240" w:lineRule="auto"/>
        <w:ind w:firstLine="708"/>
        <w:jc w:val="center"/>
        <w:rPr>
          <w:rFonts w:ascii="Arial" w:hAnsi="Arial" w:cs="Arial"/>
          <w:b/>
          <w:bCs/>
          <w:sz w:val="24"/>
          <w:szCs w:val="24"/>
        </w:rPr>
      </w:pPr>
    </w:p>
    <w:p w:rsidR="00A86E48" w:rsidRPr="003A0691" w:rsidRDefault="00A86E48" w:rsidP="00880A14">
      <w:pPr>
        <w:spacing w:after="0" w:line="240" w:lineRule="auto"/>
        <w:ind w:firstLine="708"/>
        <w:jc w:val="center"/>
        <w:rPr>
          <w:rFonts w:ascii="Arial" w:hAnsi="Arial" w:cs="Arial"/>
          <w:b/>
          <w:bCs/>
          <w:sz w:val="24"/>
          <w:szCs w:val="24"/>
        </w:rPr>
      </w:pPr>
      <w:r w:rsidRPr="003A0691">
        <w:rPr>
          <w:rFonts w:ascii="Arial" w:hAnsi="Arial" w:cs="Arial"/>
          <w:b/>
          <w:bCs/>
          <w:sz w:val="24"/>
          <w:szCs w:val="24"/>
        </w:rPr>
        <w:t xml:space="preserve">Совет </w:t>
      </w:r>
      <w:r w:rsidR="00FB06AD">
        <w:rPr>
          <w:rFonts w:ascii="Arial" w:hAnsi="Arial" w:cs="Arial"/>
          <w:b/>
          <w:bCs/>
          <w:sz w:val="24"/>
          <w:szCs w:val="24"/>
        </w:rPr>
        <w:t>Клюквинского</w:t>
      </w:r>
      <w:r w:rsidRPr="003A0691">
        <w:rPr>
          <w:rFonts w:ascii="Arial" w:hAnsi="Arial" w:cs="Arial"/>
          <w:b/>
          <w:bCs/>
          <w:sz w:val="24"/>
          <w:szCs w:val="24"/>
        </w:rPr>
        <w:t xml:space="preserve"> сельского поселения</w:t>
      </w:r>
    </w:p>
    <w:p w:rsidR="00A86E48" w:rsidRPr="003A0691" w:rsidRDefault="00A86E48" w:rsidP="00880A14">
      <w:pPr>
        <w:spacing w:after="0" w:line="240" w:lineRule="auto"/>
        <w:ind w:firstLine="708"/>
        <w:jc w:val="center"/>
        <w:rPr>
          <w:rFonts w:ascii="Arial" w:hAnsi="Arial" w:cs="Arial"/>
          <w:sz w:val="24"/>
          <w:szCs w:val="24"/>
        </w:rPr>
      </w:pPr>
      <w:r w:rsidRPr="003A0691">
        <w:rPr>
          <w:rFonts w:ascii="Arial" w:hAnsi="Arial" w:cs="Arial"/>
          <w:sz w:val="24"/>
          <w:szCs w:val="24"/>
        </w:rPr>
        <w:t>РЕШИЛ:</w:t>
      </w:r>
    </w:p>
    <w:p w:rsidR="00A86E48" w:rsidRPr="003A0691" w:rsidRDefault="00A86E48" w:rsidP="00FB06AD">
      <w:pPr>
        <w:pStyle w:val="ConsPlusNormal"/>
        <w:ind w:firstLine="708"/>
        <w:jc w:val="both"/>
        <w:rPr>
          <w:rFonts w:ascii="Arial" w:hAnsi="Arial" w:cs="Arial"/>
          <w:sz w:val="24"/>
          <w:szCs w:val="24"/>
        </w:rPr>
      </w:pPr>
      <w:r w:rsidRPr="003A0691">
        <w:rPr>
          <w:rFonts w:ascii="Arial" w:hAnsi="Arial" w:cs="Arial"/>
          <w:sz w:val="24"/>
          <w:szCs w:val="24"/>
        </w:rPr>
        <w:t xml:space="preserve">1. Утвердить </w:t>
      </w:r>
      <w:hyperlink w:anchor="P32" w:history="1">
        <w:r w:rsidRPr="000D05C9">
          <w:rPr>
            <w:rFonts w:ascii="Arial" w:hAnsi="Arial" w:cs="Arial"/>
            <w:color w:val="000000"/>
            <w:sz w:val="24"/>
            <w:szCs w:val="24"/>
          </w:rPr>
          <w:t>Правила</w:t>
        </w:r>
      </w:hyperlink>
      <w:r w:rsidRPr="003A0691">
        <w:rPr>
          <w:rFonts w:ascii="Arial" w:hAnsi="Arial" w:cs="Arial"/>
          <w:sz w:val="24"/>
          <w:szCs w:val="24"/>
        </w:rPr>
        <w:t xml:space="preserve"> благоустройства </w:t>
      </w:r>
      <w:r w:rsidRPr="0033675A">
        <w:rPr>
          <w:rFonts w:ascii="Arial" w:hAnsi="Arial" w:cs="Arial"/>
          <w:sz w:val="24"/>
          <w:szCs w:val="24"/>
        </w:rPr>
        <w:t>территори</w:t>
      </w:r>
      <w:r w:rsidR="001E1E52" w:rsidRPr="0033675A">
        <w:rPr>
          <w:rFonts w:ascii="Arial" w:hAnsi="Arial" w:cs="Arial"/>
          <w:sz w:val="24"/>
          <w:szCs w:val="24"/>
        </w:rPr>
        <w:t>и</w:t>
      </w:r>
      <w:r>
        <w:rPr>
          <w:rFonts w:ascii="Arial" w:hAnsi="Arial" w:cs="Arial"/>
          <w:sz w:val="24"/>
          <w:szCs w:val="24"/>
        </w:rPr>
        <w:t xml:space="preserve"> муниципального образования </w:t>
      </w:r>
      <w:r w:rsidR="00FB06AD">
        <w:rPr>
          <w:rFonts w:ascii="Arial" w:hAnsi="Arial" w:cs="Arial"/>
          <w:sz w:val="24"/>
          <w:szCs w:val="24"/>
        </w:rPr>
        <w:t>Клюквинское</w:t>
      </w:r>
      <w:r>
        <w:rPr>
          <w:rFonts w:ascii="Arial" w:hAnsi="Arial" w:cs="Arial"/>
          <w:sz w:val="24"/>
          <w:szCs w:val="24"/>
        </w:rPr>
        <w:t xml:space="preserve"> сельское поселение Верхнекетс</w:t>
      </w:r>
      <w:r w:rsidR="001B4CC8">
        <w:rPr>
          <w:rFonts w:ascii="Arial" w:hAnsi="Arial" w:cs="Arial"/>
          <w:sz w:val="24"/>
          <w:szCs w:val="24"/>
        </w:rPr>
        <w:t>кого</w:t>
      </w:r>
      <w:r>
        <w:rPr>
          <w:rFonts w:ascii="Arial" w:hAnsi="Arial" w:cs="Arial"/>
          <w:sz w:val="24"/>
          <w:szCs w:val="24"/>
        </w:rPr>
        <w:t xml:space="preserve"> район</w:t>
      </w:r>
      <w:r w:rsidR="001B4CC8">
        <w:rPr>
          <w:rFonts w:ascii="Arial" w:hAnsi="Arial" w:cs="Arial"/>
          <w:sz w:val="24"/>
          <w:szCs w:val="24"/>
        </w:rPr>
        <w:t>а</w:t>
      </w:r>
      <w:r>
        <w:rPr>
          <w:rFonts w:ascii="Arial" w:hAnsi="Arial" w:cs="Arial"/>
          <w:sz w:val="24"/>
          <w:szCs w:val="24"/>
        </w:rPr>
        <w:t xml:space="preserve"> Томск</w:t>
      </w:r>
      <w:r w:rsidR="001B4CC8">
        <w:rPr>
          <w:rFonts w:ascii="Arial" w:hAnsi="Arial" w:cs="Arial"/>
          <w:sz w:val="24"/>
          <w:szCs w:val="24"/>
        </w:rPr>
        <w:t>ой</w:t>
      </w:r>
      <w:r>
        <w:rPr>
          <w:rFonts w:ascii="Arial" w:hAnsi="Arial" w:cs="Arial"/>
          <w:sz w:val="24"/>
          <w:szCs w:val="24"/>
        </w:rPr>
        <w:t xml:space="preserve"> област</w:t>
      </w:r>
      <w:r w:rsidR="001B4CC8">
        <w:rPr>
          <w:rFonts w:ascii="Arial" w:hAnsi="Arial" w:cs="Arial"/>
          <w:sz w:val="24"/>
          <w:szCs w:val="24"/>
        </w:rPr>
        <w:t>и</w:t>
      </w:r>
      <w:r w:rsidRPr="003A0691">
        <w:rPr>
          <w:rFonts w:ascii="Arial" w:hAnsi="Arial" w:cs="Arial"/>
          <w:sz w:val="24"/>
          <w:szCs w:val="24"/>
        </w:rPr>
        <w:t xml:space="preserve"> согласно приложению.</w:t>
      </w:r>
    </w:p>
    <w:p w:rsidR="0033675A" w:rsidRDefault="00A86E48" w:rsidP="00FB06AD">
      <w:pPr>
        <w:widowControl w:val="0"/>
        <w:autoSpaceDN w:val="0"/>
        <w:spacing w:after="0" w:line="240" w:lineRule="auto"/>
        <w:ind w:firstLine="708"/>
        <w:jc w:val="both"/>
        <w:rPr>
          <w:rFonts w:ascii="Arial" w:hAnsi="Arial" w:cs="Arial"/>
          <w:sz w:val="24"/>
          <w:szCs w:val="24"/>
        </w:rPr>
      </w:pPr>
      <w:r w:rsidRPr="0057326F">
        <w:rPr>
          <w:rFonts w:ascii="Arial" w:hAnsi="Arial" w:cs="Arial"/>
          <w:sz w:val="24"/>
          <w:szCs w:val="24"/>
        </w:rPr>
        <w:t>2. Признать утратившим</w:t>
      </w:r>
      <w:r w:rsidR="0033675A">
        <w:rPr>
          <w:rFonts w:ascii="Arial" w:hAnsi="Arial" w:cs="Arial"/>
          <w:sz w:val="24"/>
          <w:szCs w:val="24"/>
        </w:rPr>
        <w:t>и</w:t>
      </w:r>
      <w:r w:rsidRPr="0057326F">
        <w:rPr>
          <w:rFonts w:ascii="Arial" w:hAnsi="Arial" w:cs="Arial"/>
          <w:sz w:val="24"/>
          <w:szCs w:val="24"/>
        </w:rPr>
        <w:t xml:space="preserve"> силу</w:t>
      </w:r>
      <w:r w:rsidR="0033675A">
        <w:rPr>
          <w:rFonts w:ascii="Arial" w:hAnsi="Arial" w:cs="Arial"/>
          <w:sz w:val="24"/>
          <w:szCs w:val="24"/>
        </w:rPr>
        <w:t>:</w:t>
      </w:r>
    </w:p>
    <w:p w:rsidR="0033675A"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1)</w:t>
      </w:r>
      <w:r w:rsidR="00BE412F">
        <w:rPr>
          <w:rFonts w:ascii="Arial" w:hAnsi="Arial" w:cs="Arial"/>
          <w:sz w:val="24"/>
          <w:szCs w:val="24"/>
        </w:rPr>
        <w:t xml:space="preserve"> </w:t>
      </w:r>
      <w:r w:rsidR="00A86E48" w:rsidRPr="0057326F">
        <w:rPr>
          <w:rFonts w:ascii="Arial" w:hAnsi="Arial" w:cs="Arial"/>
          <w:sz w:val="24"/>
          <w:szCs w:val="24"/>
        </w:rPr>
        <w:t xml:space="preserve">решение Совета </w:t>
      </w:r>
      <w:r w:rsidR="00FB06AD">
        <w:rPr>
          <w:rFonts w:ascii="Arial" w:hAnsi="Arial" w:cs="Arial"/>
          <w:sz w:val="24"/>
          <w:szCs w:val="24"/>
        </w:rPr>
        <w:t>Клюквинского</w:t>
      </w:r>
      <w:r w:rsidR="00A86E48" w:rsidRPr="0057326F">
        <w:rPr>
          <w:rFonts w:ascii="Arial" w:hAnsi="Arial" w:cs="Arial"/>
          <w:sz w:val="24"/>
          <w:szCs w:val="24"/>
        </w:rPr>
        <w:t xml:space="preserve"> сельского поселения от </w:t>
      </w:r>
      <w:r w:rsidR="00BE412F">
        <w:rPr>
          <w:rFonts w:ascii="Arial" w:hAnsi="Arial" w:cs="Arial"/>
          <w:sz w:val="24"/>
          <w:szCs w:val="24"/>
        </w:rPr>
        <w:t>1</w:t>
      </w:r>
      <w:r w:rsidR="00FB06AD">
        <w:rPr>
          <w:rFonts w:ascii="Arial" w:hAnsi="Arial" w:cs="Arial"/>
          <w:sz w:val="24"/>
          <w:szCs w:val="24"/>
        </w:rPr>
        <w:t>2</w:t>
      </w:r>
      <w:r w:rsidR="00BE412F">
        <w:rPr>
          <w:rFonts w:ascii="Arial" w:hAnsi="Arial" w:cs="Arial"/>
          <w:sz w:val="24"/>
          <w:szCs w:val="24"/>
        </w:rPr>
        <w:t>.04</w:t>
      </w:r>
      <w:r w:rsidR="001B4CC8">
        <w:rPr>
          <w:rFonts w:ascii="Arial" w:hAnsi="Arial" w:cs="Arial"/>
          <w:sz w:val="24"/>
          <w:szCs w:val="24"/>
        </w:rPr>
        <w:t>.</w:t>
      </w:r>
      <w:r w:rsidR="00A86E48" w:rsidRPr="0057326F">
        <w:rPr>
          <w:rFonts w:ascii="Arial" w:hAnsi="Arial" w:cs="Arial"/>
          <w:sz w:val="24"/>
          <w:szCs w:val="24"/>
        </w:rPr>
        <w:t>2012 №</w:t>
      </w:r>
      <w:r w:rsidR="00FB06AD">
        <w:rPr>
          <w:rFonts w:ascii="Arial" w:hAnsi="Arial" w:cs="Arial"/>
          <w:sz w:val="24"/>
          <w:szCs w:val="24"/>
        </w:rPr>
        <w:t xml:space="preserve"> 7</w:t>
      </w:r>
      <w:r w:rsidR="00A86E48" w:rsidRPr="0057326F">
        <w:rPr>
          <w:rFonts w:ascii="Arial" w:hAnsi="Arial" w:cs="Arial"/>
          <w:sz w:val="24"/>
          <w:szCs w:val="24"/>
        </w:rPr>
        <w:t xml:space="preserve"> «Об утверждении Правил благоустройств</w:t>
      </w:r>
      <w:r w:rsidR="00FB06AD">
        <w:rPr>
          <w:rFonts w:ascii="Arial" w:hAnsi="Arial" w:cs="Arial"/>
          <w:sz w:val="24"/>
          <w:szCs w:val="24"/>
        </w:rPr>
        <w:t>а</w:t>
      </w:r>
      <w:r w:rsidR="00A86E48" w:rsidRPr="0057326F">
        <w:rPr>
          <w:rFonts w:ascii="Arial" w:hAnsi="Arial" w:cs="Arial"/>
          <w:sz w:val="24"/>
          <w:szCs w:val="24"/>
        </w:rPr>
        <w:t xml:space="preserve"> </w:t>
      </w:r>
      <w:r w:rsidR="00FB06AD">
        <w:rPr>
          <w:rFonts w:ascii="Arial" w:hAnsi="Arial" w:cs="Arial"/>
          <w:sz w:val="24"/>
          <w:szCs w:val="24"/>
        </w:rPr>
        <w:t xml:space="preserve">на </w:t>
      </w:r>
      <w:r w:rsidR="00A86E48" w:rsidRPr="0057326F">
        <w:rPr>
          <w:rFonts w:ascii="Arial" w:hAnsi="Arial" w:cs="Arial"/>
          <w:sz w:val="24"/>
          <w:szCs w:val="24"/>
        </w:rPr>
        <w:t>территории муниципального образования «</w:t>
      </w:r>
      <w:r w:rsidR="00FB06AD">
        <w:rPr>
          <w:rFonts w:ascii="Arial" w:hAnsi="Arial" w:cs="Arial"/>
          <w:sz w:val="24"/>
          <w:szCs w:val="24"/>
        </w:rPr>
        <w:t>Клюквинское</w:t>
      </w:r>
      <w:r w:rsidR="00A86E48" w:rsidRPr="0057326F">
        <w:rPr>
          <w:rFonts w:ascii="Arial" w:hAnsi="Arial" w:cs="Arial"/>
          <w:sz w:val="24"/>
          <w:szCs w:val="24"/>
        </w:rPr>
        <w:t xml:space="preserve"> сельское поселение»</w:t>
      </w:r>
      <w:r>
        <w:rPr>
          <w:rFonts w:ascii="Arial" w:hAnsi="Arial" w:cs="Arial"/>
          <w:sz w:val="24"/>
          <w:szCs w:val="24"/>
        </w:rPr>
        <w:t>;</w:t>
      </w:r>
    </w:p>
    <w:p w:rsidR="00A86E48" w:rsidRPr="00FB06AD" w:rsidRDefault="0033675A" w:rsidP="00FB06AD">
      <w:pPr>
        <w:spacing w:after="0" w:line="240" w:lineRule="auto"/>
        <w:ind w:firstLine="708"/>
        <w:jc w:val="both"/>
        <w:rPr>
          <w:rFonts w:ascii="Arial" w:hAnsi="Arial" w:cs="Arial"/>
          <w:sz w:val="24"/>
          <w:szCs w:val="24"/>
        </w:rPr>
      </w:pPr>
      <w:r w:rsidRPr="00FB06AD">
        <w:rPr>
          <w:rFonts w:ascii="Arial" w:hAnsi="Arial" w:cs="Arial"/>
          <w:sz w:val="24"/>
          <w:szCs w:val="24"/>
        </w:rPr>
        <w:t>2)</w:t>
      </w:r>
      <w:r w:rsidR="00BE412F" w:rsidRPr="00FB06AD">
        <w:rPr>
          <w:rFonts w:ascii="Arial" w:hAnsi="Arial" w:cs="Arial"/>
          <w:sz w:val="24"/>
          <w:szCs w:val="24"/>
        </w:rPr>
        <w:t xml:space="preserve"> </w:t>
      </w:r>
      <w:r w:rsidRPr="00FB06AD">
        <w:rPr>
          <w:rFonts w:ascii="Arial" w:hAnsi="Arial" w:cs="Arial"/>
          <w:sz w:val="24"/>
          <w:szCs w:val="24"/>
        </w:rPr>
        <w:t xml:space="preserve">решение Совета </w:t>
      </w:r>
      <w:r w:rsidR="00FB06AD" w:rsidRPr="00FB06AD">
        <w:rPr>
          <w:rFonts w:ascii="Arial" w:hAnsi="Arial" w:cs="Arial"/>
          <w:sz w:val="24"/>
          <w:szCs w:val="24"/>
        </w:rPr>
        <w:t>Клюквинского</w:t>
      </w:r>
      <w:r w:rsidRPr="00FB06AD">
        <w:rPr>
          <w:rFonts w:ascii="Arial" w:hAnsi="Arial" w:cs="Arial"/>
          <w:sz w:val="24"/>
          <w:szCs w:val="24"/>
        </w:rPr>
        <w:t xml:space="preserve"> сельского поселения от </w:t>
      </w:r>
      <w:r w:rsidR="00BE412F" w:rsidRPr="00FB06AD">
        <w:rPr>
          <w:rFonts w:ascii="Arial" w:hAnsi="Arial" w:cs="Arial"/>
          <w:sz w:val="24"/>
          <w:szCs w:val="24"/>
        </w:rPr>
        <w:t>25</w:t>
      </w:r>
      <w:r w:rsidR="001B4CC8" w:rsidRPr="00FB06AD">
        <w:rPr>
          <w:rFonts w:ascii="Arial" w:hAnsi="Arial" w:cs="Arial"/>
          <w:sz w:val="24"/>
          <w:szCs w:val="24"/>
        </w:rPr>
        <w:t>.03.</w:t>
      </w:r>
      <w:r w:rsidRPr="00FB06AD">
        <w:rPr>
          <w:rFonts w:ascii="Arial" w:hAnsi="Arial" w:cs="Arial"/>
          <w:sz w:val="24"/>
          <w:szCs w:val="24"/>
        </w:rPr>
        <w:t>2016 №</w:t>
      </w:r>
      <w:r w:rsidR="00BE412F" w:rsidRPr="00FB06AD">
        <w:rPr>
          <w:rFonts w:ascii="Arial" w:hAnsi="Arial" w:cs="Arial"/>
          <w:sz w:val="24"/>
          <w:szCs w:val="24"/>
        </w:rPr>
        <w:t>03</w:t>
      </w:r>
      <w:r w:rsidRPr="00FB06AD">
        <w:rPr>
          <w:rFonts w:ascii="Arial" w:hAnsi="Arial" w:cs="Arial"/>
          <w:sz w:val="24"/>
          <w:szCs w:val="24"/>
        </w:rPr>
        <w:t xml:space="preserve"> «</w:t>
      </w:r>
      <w:r w:rsidR="00FB06AD" w:rsidRPr="00FB06AD">
        <w:rPr>
          <w:rFonts w:ascii="Arial" w:hAnsi="Arial" w:cs="Arial"/>
          <w:sz w:val="24"/>
          <w:szCs w:val="24"/>
        </w:rPr>
        <w:t xml:space="preserve">О внесении изменений в Правила по благоустройству  территории муниципального образования «Клюквинское сельское поселение», утверждённые решением Совета Клюквинского сельского поселения от  12.04.2012 №7 </w:t>
      </w:r>
      <w:r w:rsidR="00726189" w:rsidRPr="00FB06AD">
        <w:rPr>
          <w:rFonts w:ascii="Arial" w:hAnsi="Arial" w:cs="Arial"/>
          <w:sz w:val="24"/>
          <w:szCs w:val="24"/>
        </w:rPr>
        <w:t>»</w:t>
      </w:r>
      <w:r w:rsidR="00A86E48" w:rsidRPr="00FB06AD">
        <w:rPr>
          <w:rFonts w:ascii="Arial" w:hAnsi="Arial" w:cs="Arial"/>
          <w:sz w:val="24"/>
          <w:szCs w:val="24"/>
        </w:rPr>
        <w:t>.</w:t>
      </w:r>
    </w:p>
    <w:p w:rsidR="00880A14" w:rsidRDefault="00A86E48" w:rsidP="00880A14">
      <w:pPr>
        <w:widowControl w:val="0"/>
        <w:autoSpaceDN w:val="0"/>
        <w:spacing w:after="0" w:line="240" w:lineRule="auto"/>
        <w:ind w:firstLine="708"/>
        <w:jc w:val="both"/>
        <w:rPr>
          <w:rFonts w:ascii="Arial" w:hAnsi="Arial" w:cs="Arial"/>
          <w:sz w:val="24"/>
          <w:szCs w:val="24"/>
        </w:rPr>
      </w:pPr>
      <w:r w:rsidRPr="0057326F">
        <w:rPr>
          <w:rFonts w:ascii="Arial" w:hAnsi="Arial" w:cs="Arial"/>
          <w:sz w:val="24"/>
          <w:szCs w:val="24"/>
        </w:rPr>
        <w:t>3.</w:t>
      </w:r>
      <w:r w:rsidR="00BE412F">
        <w:rPr>
          <w:rFonts w:ascii="Arial" w:hAnsi="Arial" w:cs="Arial"/>
          <w:sz w:val="24"/>
          <w:szCs w:val="24"/>
        </w:rPr>
        <w:t xml:space="preserve"> </w:t>
      </w:r>
      <w:proofErr w:type="gramStart"/>
      <w:r w:rsidRPr="0057326F">
        <w:rPr>
          <w:rFonts w:ascii="Arial" w:hAnsi="Arial" w:cs="Arial"/>
          <w:sz w:val="24"/>
          <w:szCs w:val="24"/>
        </w:rPr>
        <w:t>Контроль за</w:t>
      </w:r>
      <w:proofErr w:type="gramEnd"/>
      <w:r w:rsidRPr="0057326F">
        <w:rPr>
          <w:rFonts w:ascii="Arial" w:hAnsi="Arial" w:cs="Arial"/>
          <w:sz w:val="24"/>
          <w:szCs w:val="24"/>
        </w:rPr>
        <w:t xml:space="preserve"> исполнением настоящего решения  возложить на Главу </w:t>
      </w:r>
      <w:r w:rsidR="00FB06AD">
        <w:rPr>
          <w:rFonts w:ascii="Arial" w:hAnsi="Arial" w:cs="Arial"/>
          <w:sz w:val="24"/>
          <w:szCs w:val="24"/>
        </w:rPr>
        <w:t>Клюквинского</w:t>
      </w:r>
      <w:r w:rsidRPr="0057326F">
        <w:rPr>
          <w:rFonts w:ascii="Arial" w:hAnsi="Arial" w:cs="Arial"/>
          <w:sz w:val="24"/>
          <w:szCs w:val="24"/>
        </w:rPr>
        <w:t xml:space="preserve"> сельского поселения.</w:t>
      </w:r>
    </w:p>
    <w:p w:rsidR="00880A14" w:rsidRDefault="00A86E48" w:rsidP="00880A14">
      <w:pPr>
        <w:widowControl w:val="0"/>
        <w:autoSpaceDN w:val="0"/>
        <w:spacing w:after="0" w:line="240" w:lineRule="auto"/>
        <w:ind w:firstLine="708"/>
        <w:jc w:val="both"/>
        <w:rPr>
          <w:rFonts w:ascii="Arial" w:hAnsi="Arial" w:cs="Arial"/>
          <w:sz w:val="24"/>
          <w:szCs w:val="24"/>
        </w:rPr>
      </w:pPr>
      <w:r>
        <w:rPr>
          <w:rFonts w:ascii="Arial" w:hAnsi="Arial" w:cs="Arial"/>
          <w:sz w:val="24"/>
          <w:szCs w:val="24"/>
        </w:rPr>
        <w:t xml:space="preserve">4. </w:t>
      </w:r>
      <w:r w:rsidRPr="0057326F">
        <w:rPr>
          <w:rFonts w:ascii="Arial" w:hAnsi="Arial" w:cs="Arial"/>
          <w:sz w:val="24"/>
          <w:szCs w:val="24"/>
        </w:rPr>
        <w:t>Настоящее решение вступает в силу со дня</w:t>
      </w:r>
      <w:r w:rsidR="001B4CC8">
        <w:rPr>
          <w:rFonts w:ascii="Arial" w:hAnsi="Arial" w:cs="Arial"/>
          <w:sz w:val="24"/>
          <w:szCs w:val="24"/>
        </w:rPr>
        <w:t xml:space="preserve"> его</w:t>
      </w:r>
      <w:r w:rsidRPr="0057326F">
        <w:rPr>
          <w:rFonts w:ascii="Arial" w:hAnsi="Arial" w:cs="Arial"/>
          <w:sz w:val="24"/>
          <w:szCs w:val="24"/>
        </w:rPr>
        <w:t xml:space="preserve"> официального опубликования</w:t>
      </w:r>
      <w:r w:rsidR="0033675A">
        <w:rPr>
          <w:rFonts w:ascii="Arial" w:hAnsi="Arial" w:cs="Arial"/>
          <w:sz w:val="24"/>
          <w:szCs w:val="24"/>
        </w:rPr>
        <w:t xml:space="preserve"> в информационном вестнике Верхнекетского района «Территория»,</w:t>
      </w:r>
      <w:r w:rsidR="00726189">
        <w:rPr>
          <w:rFonts w:ascii="Arial" w:hAnsi="Arial" w:cs="Arial"/>
          <w:sz w:val="24"/>
          <w:szCs w:val="24"/>
        </w:rPr>
        <w:t xml:space="preserve"> за исключением пункта 2.17 </w:t>
      </w:r>
      <w:hyperlink w:anchor="P32" w:history="1">
        <w:r w:rsidR="00726189" w:rsidRPr="000D05C9">
          <w:rPr>
            <w:rFonts w:ascii="Arial" w:hAnsi="Arial" w:cs="Arial"/>
            <w:color w:val="000000"/>
            <w:sz w:val="24"/>
            <w:szCs w:val="24"/>
          </w:rPr>
          <w:t>Правил</w:t>
        </w:r>
      </w:hyperlink>
      <w:r w:rsidR="00726189" w:rsidRPr="003A0691">
        <w:rPr>
          <w:rFonts w:ascii="Arial" w:hAnsi="Arial" w:cs="Arial"/>
          <w:sz w:val="24"/>
          <w:szCs w:val="24"/>
        </w:rPr>
        <w:t xml:space="preserve"> благоустройства </w:t>
      </w:r>
      <w:r w:rsidR="00726189" w:rsidRPr="0033675A">
        <w:rPr>
          <w:rFonts w:ascii="Arial" w:hAnsi="Arial" w:cs="Arial"/>
          <w:sz w:val="24"/>
          <w:szCs w:val="24"/>
        </w:rPr>
        <w:t>территории</w:t>
      </w:r>
      <w:r w:rsidR="00726189">
        <w:rPr>
          <w:rFonts w:ascii="Arial" w:hAnsi="Arial" w:cs="Arial"/>
          <w:sz w:val="24"/>
          <w:szCs w:val="24"/>
        </w:rPr>
        <w:t xml:space="preserve"> муниципального образования </w:t>
      </w:r>
      <w:r w:rsidR="00FB06AD">
        <w:rPr>
          <w:rFonts w:ascii="Arial" w:hAnsi="Arial" w:cs="Arial"/>
          <w:sz w:val="24"/>
          <w:szCs w:val="24"/>
        </w:rPr>
        <w:t>Клюквинское</w:t>
      </w:r>
      <w:r w:rsidR="00726189">
        <w:rPr>
          <w:rFonts w:ascii="Arial" w:hAnsi="Arial" w:cs="Arial"/>
          <w:sz w:val="24"/>
          <w:szCs w:val="24"/>
        </w:rPr>
        <w:t xml:space="preserve"> сельское поселение Верхнекетского района Томской, утверждаемых настоящим решением, который всту</w:t>
      </w:r>
      <w:r w:rsidR="00880A14">
        <w:rPr>
          <w:rFonts w:ascii="Arial" w:hAnsi="Arial" w:cs="Arial"/>
          <w:sz w:val="24"/>
          <w:szCs w:val="24"/>
        </w:rPr>
        <w:t>пает в силу с 28 июня 2018 года.</w:t>
      </w:r>
    </w:p>
    <w:p w:rsidR="00880A14" w:rsidRPr="00880A14" w:rsidRDefault="00880A14" w:rsidP="00880A14">
      <w:pPr>
        <w:widowControl w:val="0"/>
        <w:autoSpaceDN w:val="0"/>
        <w:spacing w:after="0" w:line="240" w:lineRule="auto"/>
        <w:ind w:firstLine="708"/>
        <w:jc w:val="both"/>
      </w:pPr>
      <w:r>
        <w:rPr>
          <w:rFonts w:ascii="Arial" w:hAnsi="Arial" w:cs="Arial"/>
          <w:sz w:val="24"/>
          <w:szCs w:val="24"/>
        </w:rPr>
        <w:t xml:space="preserve">5. </w:t>
      </w:r>
      <w:proofErr w:type="gramStart"/>
      <w:r>
        <w:rPr>
          <w:rFonts w:ascii="Arial" w:hAnsi="Arial" w:cs="Arial"/>
          <w:sz w:val="24"/>
          <w:szCs w:val="24"/>
        </w:rPr>
        <w:t>Р</w:t>
      </w:r>
      <w:r w:rsidR="0033675A">
        <w:rPr>
          <w:rFonts w:ascii="Arial" w:hAnsi="Arial" w:cs="Arial"/>
          <w:sz w:val="24"/>
          <w:szCs w:val="24"/>
        </w:rPr>
        <w:t>азместить решение</w:t>
      </w:r>
      <w:proofErr w:type="gramEnd"/>
      <w:r w:rsidR="0033675A">
        <w:rPr>
          <w:rFonts w:ascii="Arial" w:hAnsi="Arial" w:cs="Arial"/>
          <w:sz w:val="24"/>
          <w:szCs w:val="24"/>
        </w:rPr>
        <w:t xml:space="preserve"> на официальном сайте Администрации Верхнекетского района</w:t>
      </w:r>
      <w:r w:rsidR="00A86E48">
        <w:t>.</w:t>
      </w:r>
    </w:p>
    <w:p w:rsidR="00880A14" w:rsidRDefault="00880A14" w:rsidP="00880A14">
      <w:pPr>
        <w:autoSpaceDE w:val="0"/>
        <w:autoSpaceDN w:val="0"/>
        <w:adjustRightInd w:val="0"/>
        <w:spacing w:after="0" w:line="240" w:lineRule="auto"/>
        <w:jc w:val="both"/>
        <w:rPr>
          <w:rFonts w:ascii="Arial" w:hAnsi="Arial" w:cs="Arial"/>
          <w:sz w:val="24"/>
          <w:szCs w:val="24"/>
        </w:rPr>
      </w:pPr>
    </w:p>
    <w:p w:rsidR="00880A14" w:rsidRDefault="00880A14" w:rsidP="00880A14">
      <w:pPr>
        <w:autoSpaceDE w:val="0"/>
        <w:autoSpaceDN w:val="0"/>
        <w:adjustRightInd w:val="0"/>
        <w:spacing w:after="0" w:line="240" w:lineRule="auto"/>
        <w:jc w:val="both"/>
        <w:rPr>
          <w:rFonts w:ascii="Arial" w:hAnsi="Arial" w:cs="Arial"/>
          <w:sz w:val="24"/>
          <w:szCs w:val="24"/>
        </w:rPr>
      </w:pP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Председатель Совета                                      </w:t>
      </w:r>
      <w:r w:rsidRPr="00880A14">
        <w:rPr>
          <w:rFonts w:ascii="Arial" w:hAnsi="Arial" w:cs="Arial"/>
          <w:sz w:val="24"/>
          <w:szCs w:val="24"/>
        </w:rPr>
        <w:tab/>
        <w:t xml:space="preserve">        Глава Клюквинского </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Клюквинского сельского </w:t>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t xml:space="preserve">                   сельского поселения</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поселения  </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_________ Ю.М.</w:t>
      </w:r>
      <w:r>
        <w:rPr>
          <w:rFonts w:ascii="Arial" w:hAnsi="Arial" w:cs="Arial"/>
          <w:sz w:val="24"/>
          <w:szCs w:val="24"/>
        </w:rPr>
        <w:t xml:space="preserve"> </w:t>
      </w:r>
      <w:proofErr w:type="spellStart"/>
      <w:r>
        <w:rPr>
          <w:rFonts w:ascii="Arial" w:hAnsi="Arial" w:cs="Arial"/>
          <w:sz w:val="24"/>
          <w:szCs w:val="24"/>
        </w:rPr>
        <w:t>Мухачев</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0A14">
        <w:rPr>
          <w:rFonts w:ascii="Arial" w:hAnsi="Arial" w:cs="Arial"/>
          <w:sz w:val="24"/>
          <w:szCs w:val="24"/>
        </w:rPr>
        <w:t xml:space="preserve"> ________А.В. Мелехин</w:t>
      </w:r>
    </w:p>
    <w:p w:rsidR="00BE412F" w:rsidRPr="00397A8E" w:rsidRDefault="00BE412F" w:rsidP="00397A8E">
      <w:pPr>
        <w:pBdr>
          <w:bottom w:val="single" w:sz="12" w:space="0" w:color="auto"/>
        </w:pBdr>
        <w:spacing w:line="288" w:lineRule="auto"/>
        <w:rPr>
          <w:rFonts w:ascii="Arial" w:hAnsi="Arial" w:cs="Arial"/>
          <w:sz w:val="16"/>
          <w:szCs w:val="16"/>
        </w:rPr>
      </w:pPr>
    </w:p>
    <w:p w:rsidR="00BE412F" w:rsidRPr="00880A14" w:rsidRDefault="00A86E48" w:rsidP="00880A14">
      <w:pPr>
        <w:spacing w:line="288" w:lineRule="auto"/>
        <w:rPr>
          <w:rFonts w:ascii="Arial" w:hAnsi="Arial" w:cs="Arial"/>
          <w:sz w:val="16"/>
          <w:szCs w:val="16"/>
        </w:rPr>
      </w:pPr>
      <w:r w:rsidRPr="00397A8E">
        <w:rPr>
          <w:rFonts w:ascii="Arial" w:hAnsi="Arial" w:cs="Arial"/>
          <w:sz w:val="16"/>
          <w:szCs w:val="16"/>
        </w:rPr>
        <w:t>Совет – 3,  Адм. Томской области – 1, прокуратур</w:t>
      </w:r>
      <w:r>
        <w:rPr>
          <w:rFonts w:ascii="Arial" w:hAnsi="Arial" w:cs="Arial"/>
          <w:sz w:val="16"/>
          <w:szCs w:val="16"/>
        </w:rPr>
        <w:t xml:space="preserve">а – 1,  библиотека – 2, </w:t>
      </w:r>
      <w:r w:rsidRPr="00397A8E">
        <w:rPr>
          <w:rFonts w:ascii="Arial" w:hAnsi="Arial" w:cs="Arial"/>
          <w:sz w:val="16"/>
          <w:szCs w:val="16"/>
        </w:rPr>
        <w:t xml:space="preserve"> Админ.-1</w:t>
      </w:r>
    </w:p>
    <w:p w:rsidR="00BE412F" w:rsidRDefault="00BE412F">
      <w:pPr>
        <w:pStyle w:val="ConsPlusNormal"/>
        <w:jc w:val="both"/>
        <w:rPr>
          <w:rFonts w:cs="Times New Roman"/>
        </w:rPr>
      </w:pPr>
    </w:p>
    <w:p w:rsidR="00A86E48" w:rsidRPr="003B1EDE" w:rsidRDefault="00A86E48">
      <w:pPr>
        <w:pStyle w:val="ConsPlusNormal"/>
        <w:jc w:val="right"/>
        <w:outlineLvl w:val="0"/>
        <w:rPr>
          <w:rFonts w:ascii="Arial" w:hAnsi="Arial" w:cs="Arial"/>
        </w:rPr>
      </w:pPr>
      <w:r w:rsidRPr="003B1EDE">
        <w:rPr>
          <w:rFonts w:ascii="Arial" w:hAnsi="Arial" w:cs="Arial"/>
        </w:rPr>
        <w:lastRenderedPageBreak/>
        <w:t>Приложение</w:t>
      </w:r>
    </w:p>
    <w:p w:rsidR="00880A14" w:rsidRDefault="00A86E48" w:rsidP="00880A14">
      <w:pPr>
        <w:pStyle w:val="ConsPlusNormal"/>
        <w:jc w:val="right"/>
        <w:rPr>
          <w:rFonts w:ascii="Arial" w:hAnsi="Arial" w:cs="Arial"/>
        </w:rPr>
      </w:pPr>
      <w:r w:rsidRPr="003B1EDE">
        <w:rPr>
          <w:rFonts w:ascii="Arial" w:hAnsi="Arial" w:cs="Arial"/>
        </w:rPr>
        <w:t>к решению</w:t>
      </w:r>
      <w:r w:rsidR="00880A14">
        <w:rPr>
          <w:rFonts w:ascii="Arial" w:hAnsi="Arial" w:cs="Arial"/>
        </w:rPr>
        <w:t xml:space="preserve"> </w:t>
      </w:r>
      <w:r w:rsidRPr="003B1EDE">
        <w:rPr>
          <w:rFonts w:ascii="Arial" w:hAnsi="Arial" w:cs="Arial"/>
        </w:rPr>
        <w:t xml:space="preserve">Совета </w:t>
      </w:r>
      <w:r w:rsidR="00FB06AD">
        <w:rPr>
          <w:rFonts w:ascii="Arial" w:hAnsi="Arial" w:cs="Arial"/>
        </w:rPr>
        <w:t>Клюквинского</w:t>
      </w:r>
    </w:p>
    <w:p w:rsidR="00A86E48" w:rsidRPr="003B1EDE" w:rsidRDefault="00A86E48" w:rsidP="00880A14">
      <w:pPr>
        <w:pStyle w:val="ConsPlusNormal"/>
        <w:jc w:val="right"/>
        <w:rPr>
          <w:rFonts w:ascii="Arial" w:hAnsi="Arial" w:cs="Arial"/>
        </w:rPr>
      </w:pPr>
      <w:r w:rsidRPr="003B1EDE">
        <w:rPr>
          <w:rFonts w:ascii="Arial" w:hAnsi="Arial" w:cs="Arial"/>
        </w:rPr>
        <w:t xml:space="preserve"> сельского поселения</w:t>
      </w:r>
    </w:p>
    <w:p w:rsidR="00A86E48" w:rsidRPr="003B1EDE" w:rsidRDefault="00A86E48">
      <w:pPr>
        <w:pStyle w:val="ConsPlusNormal"/>
        <w:jc w:val="right"/>
        <w:rPr>
          <w:rFonts w:ascii="Arial" w:hAnsi="Arial" w:cs="Arial"/>
        </w:rPr>
      </w:pPr>
      <w:r w:rsidRPr="003B1EDE">
        <w:rPr>
          <w:rFonts w:ascii="Arial" w:hAnsi="Arial" w:cs="Arial"/>
        </w:rPr>
        <w:t>от ____._______.2018</w:t>
      </w:r>
    </w:p>
    <w:p w:rsidR="00A86E48" w:rsidRPr="003B1EDE" w:rsidRDefault="00A86E48">
      <w:pPr>
        <w:pStyle w:val="ConsPlusNormal"/>
        <w:jc w:val="both"/>
        <w:rPr>
          <w:rFonts w:ascii="Arial" w:hAnsi="Arial" w:cs="Arial"/>
        </w:rPr>
      </w:pPr>
    </w:p>
    <w:p w:rsidR="00A86E48" w:rsidRPr="00392A1D" w:rsidRDefault="00A86E48">
      <w:pPr>
        <w:pStyle w:val="ConsPlusTitle"/>
        <w:jc w:val="center"/>
        <w:rPr>
          <w:rFonts w:ascii="Arial" w:hAnsi="Arial" w:cs="Arial"/>
        </w:rPr>
      </w:pPr>
      <w:bookmarkStart w:id="1" w:name="P32"/>
      <w:bookmarkEnd w:id="1"/>
      <w:r w:rsidRPr="00392A1D">
        <w:rPr>
          <w:rFonts w:ascii="Arial" w:hAnsi="Arial" w:cs="Arial"/>
        </w:rPr>
        <w:t>ПРАВИЛА</w:t>
      </w:r>
    </w:p>
    <w:p w:rsidR="00A86E48" w:rsidRPr="00392A1D" w:rsidRDefault="00A86E48">
      <w:pPr>
        <w:pStyle w:val="ConsPlusTitle"/>
        <w:jc w:val="center"/>
        <w:rPr>
          <w:rFonts w:ascii="Arial" w:hAnsi="Arial" w:cs="Arial"/>
        </w:rPr>
      </w:pPr>
      <w:r w:rsidRPr="00392A1D">
        <w:rPr>
          <w:rFonts w:ascii="Arial" w:hAnsi="Arial" w:cs="Arial"/>
        </w:rPr>
        <w:t>БЛАГОУСТРОЙСТВА ТЕРРИТОРИ</w:t>
      </w:r>
      <w:r w:rsidR="001B4CC8" w:rsidRPr="00392A1D">
        <w:rPr>
          <w:rFonts w:ascii="Arial" w:hAnsi="Arial" w:cs="Arial"/>
        </w:rPr>
        <w:t>И</w:t>
      </w:r>
      <w:r w:rsidRPr="00392A1D">
        <w:rPr>
          <w:rFonts w:ascii="Arial" w:hAnsi="Arial" w:cs="Arial"/>
        </w:rPr>
        <w:t xml:space="preserve"> МУНИЦИПАЛЬНОГО</w:t>
      </w:r>
    </w:p>
    <w:p w:rsidR="00A86E48" w:rsidRPr="00392A1D" w:rsidRDefault="00A86E48">
      <w:pPr>
        <w:pStyle w:val="ConsPlusTitle"/>
        <w:jc w:val="center"/>
        <w:rPr>
          <w:rFonts w:ascii="Arial" w:hAnsi="Arial" w:cs="Arial"/>
        </w:rPr>
      </w:pPr>
      <w:r w:rsidRPr="00392A1D">
        <w:rPr>
          <w:rFonts w:ascii="Arial" w:hAnsi="Arial" w:cs="Arial"/>
        </w:rPr>
        <w:t xml:space="preserve">ОБРАЗОВАНИЯ </w:t>
      </w:r>
      <w:r w:rsidR="00FB06AD" w:rsidRPr="00392A1D">
        <w:rPr>
          <w:rFonts w:ascii="Arial" w:hAnsi="Arial" w:cs="Arial"/>
        </w:rPr>
        <w:t>КЛЮКВИНСКОЕ</w:t>
      </w:r>
      <w:r w:rsidRPr="00392A1D">
        <w:rPr>
          <w:rFonts w:ascii="Arial" w:hAnsi="Arial" w:cs="Arial"/>
        </w:rPr>
        <w:t xml:space="preserve"> СЕЛЬСКОЕ ПОСЕЛЕНИЕ</w:t>
      </w:r>
      <w:r w:rsidR="001B4CC8" w:rsidRPr="00392A1D">
        <w:rPr>
          <w:rFonts w:ascii="Arial" w:hAnsi="Arial" w:cs="Arial"/>
        </w:rPr>
        <w:t xml:space="preserve"> ВЕРХНЕКЕТСКОГО РАЙОНА ТОМСКОЙ ОБЛАСТИ</w:t>
      </w:r>
    </w:p>
    <w:p w:rsidR="00A86E48" w:rsidRPr="00392A1D" w:rsidRDefault="00A86E48">
      <w:pPr>
        <w:pStyle w:val="ConsPlusNormal"/>
        <w:jc w:val="both"/>
        <w:rPr>
          <w:rFonts w:cs="Times New Roman"/>
        </w:rPr>
      </w:pPr>
    </w:p>
    <w:p w:rsidR="00A86E48" w:rsidRPr="00A3365E" w:rsidRDefault="00880A14" w:rsidP="00A3365E">
      <w:pPr>
        <w:pStyle w:val="ConsPlusNormal"/>
        <w:jc w:val="center"/>
        <w:outlineLvl w:val="1"/>
        <w:rPr>
          <w:rFonts w:ascii="Arial" w:hAnsi="Arial" w:cs="Arial"/>
          <w:b/>
        </w:rPr>
      </w:pPr>
      <w:r w:rsidRPr="00392A1D">
        <w:rPr>
          <w:rFonts w:ascii="Arial" w:hAnsi="Arial" w:cs="Arial"/>
          <w:b/>
          <w:lang w:val="en-US"/>
        </w:rPr>
        <w:t>I</w:t>
      </w:r>
      <w:r w:rsidR="00A86E48" w:rsidRPr="00392A1D">
        <w:rPr>
          <w:rFonts w:ascii="Arial" w:hAnsi="Arial" w:cs="Arial"/>
          <w:b/>
        </w:rPr>
        <w:t xml:space="preserve">. </w:t>
      </w:r>
      <w:r w:rsidR="00392A1D" w:rsidRPr="00392A1D">
        <w:rPr>
          <w:rFonts w:ascii="Arial" w:hAnsi="Arial" w:cs="Arial"/>
          <w:b/>
        </w:rPr>
        <w:t>Общие положения</w:t>
      </w:r>
    </w:p>
    <w:p w:rsidR="001B4CC8" w:rsidRPr="00392A1D" w:rsidRDefault="001B4CC8" w:rsidP="001B4CC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1. Правила благоустройства территории  муниципального образования </w:t>
      </w:r>
      <w:r w:rsidR="00FB06AD" w:rsidRPr="00392A1D">
        <w:rPr>
          <w:rFonts w:ascii="Arial" w:hAnsi="Arial" w:cs="Arial"/>
          <w:bCs/>
          <w:lang w:eastAsia="ru-RU"/>
        </w:rPr>
        <w:t>Клюквинское</w:t>
      </w:r>
      <w:r w:rsidRPr="00392A1D">
        <w:rPr>
          <w:rFonts w:ascii="Arial" w:hAnsi="Arial" w:cs="Arial"/>
          <w:bCs/>
          <w:lang w:eastAsia="ru-RU"/>
        </w:rPr>
        <w:t xml:space="preserve"> сельское поселение</w:t>
      </w:r>
      <w:r w:rsidR="00880A14" w:rsidRPr="00392A1D">
        <w:rPr>
          <w:rFonts w:ascii="Arial" w:hAnsi="Arial" w:cs="Arial"/>
          <w:bCs/>
          <w:lang w:eastAsia="ru-RU"/>
        </w:rPr>
        <w:t xml:space="preserve"> </w:t>
      </w:r>
      <w:r w:rsidRPr="00392A1D">
        <w:rPr>
          <w:rFonts w:ascii="Arial" w:hAnsi="Arial" w:cs="Arial"/>
          <w:bCs/>
          <w:lang w:eastAsia="ru-RU"/>
        </w:rPr>
        <w:t>Верхнекетского района Томской области</w:t>
      </w:r>
      <w:r w:rsidR="00BE412F" w:rsidRPr="00392A1D">
        <w:rPr>
          <w:rFonts w:ascii="Arial" w:hAnsi="Arial" w:cs="Arial"/>
          <w:bCs/>
          <w:lang w:eastAsia="ru-RU"/>
        </w:rPr>
        <w:t xml:space="preserve"> </w:t>
      </w:r>
      <w:r w:rsidRPr="00392A1D">
        <w:rPr>
          <w:rFonts w:ascii="Arial" w:hAnsi="Arial" w:cs="Arial"/>
          <w:bCs/>
          <w:lang w:eastAsia="ru-RU"/>
        </w:rPr>
        <w:t>(дале</w:t>
      </w:r>
      <w:proofErr w:type="gramStart"/>
      <w:r w:rsidRPr="00392A1D">
        <w:rPr>
          <w:rFonts w:ascii="Arial" w:hAnsi="Arial" w:cs="Arial"/>
          <w:bCs/>
          <w:lang w:eastAsia="ru-RU"/>
        </w:rPr>
        <w:t>е-</w:t>
      </w:r>
      <w:proofErr w:type="gramEnd"/>
      <w:r w:rsidR="00BE412F" w:rsidRPr="00392A1D">
        <w:rPr>
          <w:rFonts w:ascii="Arial" w:hAnsi="Arial" w:cs="Arial"/>
          <w:bCs/>
          <w:lang w:eastAsia="ru-RU"/>
        </w:rPr>
        <w:t xml:space="preserve"> </w:t>
      </w:r>
      <w:r w:rsidR="00FB06AD" w:rsidRPr="00392A1D">
        <w:rPr>
          <w:rFonts w:ascii="Arial" w:hAnsi="Arial" w:cs="Arial"/>
          <w:bCs/>
          <w:lang w:eastAsia="ru-RU"/>
        </w:rPr>
        <w:t>Клюквинское</w:t>
      </w:r>
      <w:r w:rsidRPr="00392A1D">
        <w:rPr>
          <w:rFonts w:ascii="Arial" w:hAnsi="Arial" w:cs="Arial"/>
          <w:bCs/>
          <w:lang w:eastAsia="ru-RU"/>
        </w:rPr>
        <w:t xml:space="preserve"> сельское поселение) являются муниципальным правовым актом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перечень мероприятий по благоустройству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порядок и периодичность их проведения.</w:t>
      </w:r>
    </w:p>
    <w:p w:rsidR="001B4CC8" w:rsidRPr="00392A1D" w:rsidRDefault="00880A14" w:rsidP="001B4CC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2. </w:t>
      </w:r>
      <w:r w:rsidR="001B4CC8" w:rsidRPr="00392A1D">
        <w:rPr>
          <w:rFonts w:ascii="Arial" w:hAnsi="Arial" w:cs="Arial"/>
          <w:bCs/>
          <w:lang w:eastAsia="ru-RU"/>
        </w:rPr>
        <w:t xml:space="preserve"> </w:t>
      </w:r>
      <w:proofErr w:type="gramStart"/>
      <w:r w:rsidR="001B4CC8" w:rsidRPr="00392A1D">
        <w:rPr>
          <w:rFonts w:ascii="Arial" w:hAnsi="Arial" w:cs="Arial"/>
          <w:bCs/>
          <w:lang w:eastAsia="ru-RU"/>
        </w:rPr>
        <w:t xml:space="preserve">Настоящие Правила разработаны в соответствии Федеральным </w:t>
      </w:r>
      <w:hyperlink r:id="rId8" w:history="1">
        <w:r w:rsidR="001B4CC8" w:rsidRPr="00392A1D">
          <w:rPr>
            <w:rFonts w:ascii="Arial" w:hAnsi="Arial" w:cs="Arial"/>
            <w:bCs/>
            <w:lang w:eastAsia="ru-RU"/>
          </w:rPr>
          <w:t>законом</w:t>
        </w:r>
      </w:hyperlink>
      <w:r w:rsidR="001B4CC8" w:rsidRPr="00392A1D">
        <w:rPr>
          <w:rFonts w:ascii="Arial" w:hAnsi="Arial" w:cs="Arial"/>
          <w:bCs/>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392A1D">
          <w:rPr>
            <w:rFonts w:ascii="Arial" w:hAnsi="Arial" w:cs="Arial"/>
            <w:bCs/>
            <w:lang w:eastAsia="ru-RU"/>
          </w:rPr>
          <w:t>Законом</w:t>
        </w:r>
      </w:hyperlink>
      <w:r w:rsidR="001B4CC8" w:rsidRPr="00392A1D">
        <w:rPr>
          <w:rFonts w:ascii="Arial" w:hAnsi="Arial" w:cs="Arial"/>
          <w:bCs/>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392A1D">
          <w:rPr>
            <w:rFonts w:ascii="Arial" w:hAnsi="Arial" w:cs="Arial"/>
            <w:bCs/>
            <w:lang w:eastAsia="ru-RU"/>
          </w:rPr>
          <w:t>Уставом</w:t>
        </w:r>
      </w:hyperlink>
      <w:r w:rsidR="00BE412F" w:rsidRPr="00392A1D">
        <w:rPr>
          <w:rFonts w:ascii="Arial" w:hAnsi="Arial" w:cs="Arial"/>
        </w:rPr>
        <w:t xml:space="preserve"> </w:t>
      </w:r>
      <w:r w:rsidR="001B4CC8" w:rsidRPr="00392A1D">
        <w:rPr>
          <w:rFonts w:ascii="Arial" w:hAnsi="Arial" w:cs="Arial"/>
        </w:rPr>
        <w:t xml:space="preserve">муниципального образования </w:t>
      </w:r>
      <w:r w:rsidR="00FB06AD" w:rsidRPr="00392A1D">
        <w:rPr>
          <w:rFonts w:ascii="Arial" w:hAnsi="Arial" w:cs="Arial"/>
          <w:bCs/>
          <w:lang w:eastAsia="ru-RU"/>
        </w:rPr>
        <w:t>Клюквинское</w:t>
      </w:r>
      <w:r w:rsidR="001B4CC8" w:rsidRPr="00392A1D">
        <w:rPr>
          <w:rFonts w:ascii="Arial" w:hAnsi="Arial" w:cs="Arial"/>
        </w:rPr>
        <w:t xml:space="preserve">  сельское  поселение Верхнекетского района Томской области,</w:t>
      </w:r>
      <w:r w:rsidR="001B4CC8" w:rsidRPr="00392A1D">
        <w:rPr>
          <w:rFonts w:ascii="Arial" w:hAnsi="Arial" w:cs="Arial"/>
          <w:bCs/>
          <w:lang w:eastAsia="ru-RU"/>
        </w:rPr>
        <w:t xml:space="preserve"> с учетом требований сводов правил, стандартов, муниципальных правовых актов, в целях повышения</w:t>
      </w:r>
      <w:proofErr w:type="gramEnd"/>
      <w:r w:rsidR="001B4CC8" w:rsidRPr="00392A1D">
        <w:rPr>
          <w:rFonts w:ascii="Arial" w:hAnsi="Arial" w:cs="Arial"/>
          <w:bCs/>
          <w:lang w:eastAsia="ru-RU"/>
        </w:rPr>
        <w:t xml:space="preserve"> уровня благоустройства территории </w:t>
      </w:r>
      <w:r w:rsidR="00FB06AD" w:rsidRPr="00392A1D">
        <w:rPr>
          <w:rFonts w:ascii="Arial" w:hAnsi="Arial" w:cs="Arial"/>
          <w:bCs/>
          <w:lang w:eastAsia="ru-RU"/>
        </w:rPr>
        <w:t>Клюквинского</w:t>
      </w:r>
      <w:r w:rsidR="001B4CC8" w:rsidRPr="00392A1D">
        <w:rPr>
          <w:rFonts w:ascii="Arial" w:hAnsi="Arial" w:cs="Arial"/>
          <w:bCs/>
          <w:lang w:eastAsia="ru-RU"/>
        </w:rPr>
        <w:t xml:space="preserve"> сельского поселения.</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3. Организация работ по благоустройству, санитарному содержанию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и содержанию автомобильных дорог местного значения</w:t>
      </w:r>
      <w:r w:rsidR="000C0C38" w:rsidRPr="00392A1D">
        <w:rPr>
          <w:rFonts w:ascii="Arial" w:hAnsi="Arial" w:cs="Arial"/>
          <w:lang w:eastAsia="ru-RU"/>
        </w:rPr>
        <w:t xml:space="preserve"> в границах населенных пунктов поселения</w:t>
      </w:r>
      <w:r w:rsidRPr="00392A1D">
        <w:rPr>
          <w:rFonts w:ascii="Arial" w:hAnsi="Arial" w:cs="Arial"/>
          <w:bCs/>
          <w:lang w:eastAsia="ru-RU"/>
        </w:rPr>
        <w:t xml:space="preserve"> осуществляется Администрацией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w:t>
      </w:r>
      <w:r w:rsidR="000C0C38" w:rsidRPr="00392A1D">
        <w:rPr>
          <w:rFonts w:ascii="Arial" w:hAnsi="Arial" w:cs="Arial"/>
          <w:bCs/>
          <w:lang w:eastAsia="ru-RU"/>
        </w:rPr>
        <w:t>еления (далее - Администрация),</w:t>
      </w:r>
      <w:r w:rsidR="0055125E" w:rsidRPr="00392A1D">
        <w:rPr>
          <w:rFonts w:ascii="Arial" w:hAnsi="Arial" w:cs="Arial"/>
          <w:bCs/>
          <w:lang w:eastAsia="ru-RU"/>
        </w:rPr>
        <w:t xml:space="preserve"> </w:t>
      </w:r>
      <w:r w:rsidR="007E074B" w:rsidRPr="00392A1D">
        <w:rPr>
          <w:rFonts w:ascii="Arial" w:hAnsi="Arial" w:cs="Arial"/>
          <w:lang w:eastAsia="ru-RU"/>
        </w:rPr>
        <w:t>жилищно-эксплуатационными организация</w:t>
      </w:r>
      <w:r w:rsidR="00E25787" w:rsidRPr="00392A1D">
        <w:rPr>
          <w:rFonts w:ascii="Arial" w:hAnsi="Arial" w:cs="Arial"/>
          <w:lang w:eastAsia="ru-RU"/>
        </w:rPr>
        <w:t>ми</w:t>
      </w:r>
      <w:r w:rsidR="000C0C38" w:rsidRPr="00392A1D">
        <w:rPr>
          <w:rFonts w:ascii="Arial" w:hAnsi="Arial" w:cs="Arial"/>
          <w:bCs/>
          <w:lang w:eastAsia="ru-RU"/>
        </w:rPr>
        <w:t>,</w:t>
      </w:r>
      <w:r w:rsidRPr="00392A1D">
        <w:rPr>
          <w:rFonts w:ascii="Arial" w:hAnsi="Arial" w:cs="Arial"/>
          <w:bCs/>
          <w:lang w:eastAsia="ru-RU"/>
        </w:rPr>
        <w:t xml:space="preserve"> собственниками и (или) пользователями земельных участков, зданий, строений и сооружений.</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4. 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w:t>
      </w:r>
      <w:r w:rsidR="000C0C38" w:rsidRPr="00392A1D">
        <w:rPr>
          <w:rFonts w:ascii="Arial" w:hAnsi="Arial" w:cs="Arial"/>
          <w:bCs/>
          <w:lang w:eastAsia="ru-RU"/>
        </w:rPr>
        <w:t>го</w:t>
      </w:r>
      <w:r w:rsidRPr="00392A1D">
        <w:rPr>
          <w:rFonts w:ascii="Arial" w:hAnsi="Arial" w:cs="Arial"/>
          <w:bCs/>
          <w:lang w:eastAsia="ru-RU"/>
        </w:rPr>
        <w:t xml:space="preserve"> поселени</w:t>
      </w:r>
      <w:r w:rsidR="000C0C38" w:rsidRPr="00392A1D">
        <w:rPr>
          <w:rFonts w:ascii="Arial" w:hAnsi="Arial" w:cs="Arial"/>
          <w:bCs/>
          <w:lang w:eastAsia="ru-RU"/>
        </w:rPr>
        <w:t>я</w:t>
      </w:r>
      <w:r w:rsidRPr="00392A1D">
        <w:rPr>
          <w:rFonts w:ascii="Arial" w:hAnsi="Arial" w:cs="Arial"/>
          <w:bCs/>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6. 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Default="000C0C38">
      <w:pPr>
        <w:pStyle w:val="ConsPlusNormal"/>
        <w:jc w:val="center"/>
        <w:outlineLvl w:val="1"/>
        <w:rPr>
          <w:rFonts w:ascii="Arial" w:hAnsi="Arial" w:cs="Arial"/>
          <w:sz w:val="24"/>
          <w:szCs w:val="24"/>
        </w:rPr>
      </w:pPr>
    </w:p>
    <w:p w:rsidR="00392A1D" w:rsidRDefault="00392A1D" w:rsidP="00880A14">
      <w:pPr>
        <w:autoSpaceDE w:val="0"/>
        <w:autoSpaceDN w:val="0"/>
        <w:adjustRightInd w:val="0"/>
        <w:spacing w:after="0" w:line="240" w:lineRule="auto"/>
        <w:ind w:firstLine="540"/>
        <w:jc w:val="center"/>
        <w:outlineLvl w:val="0"/>
        <w:rPr>
          <w:rFonts w:ascii="Arial" w:hAnsi="Arial" w:cs="Arial"/>
          <w:b/>
          <w:sz w:val="24"/>
          <w:szCs w:val="24"/>
          <w:lang w:eastAsia="ru-RU"/>
        </w:rPr>
      </w:pPr>
    </w:p>
    <w:p w:rsidR="000C0C38" w:rsidRPr="00A3365E" w:rsidRDefault="00880A14" w:rsidP="00A3365E">
      <w:pPr>
        <w:autoSpaceDE w:val="0"/>
        <w:autoSpaceDN w:val="0"/>
        <w:adjustRightInd w:val="0"/>
        <w:spacing w:after="0" w:line="240" w:lineRule="auto"/>
        <w:ind w:firstLine="540"/>
        <w:jc w:val="center"/>
        <w:outlineLvl w:val="0"/>
        <w:rPr>
          <w:rFonts w:ascii="Arial" w:hAnsi="Arial" w:cs="Arial"/>
          <w:b/>
          <w:sz w:val="24"/>
          <w:szCs w:val="24"/>
          <w:lang w:eastAsia="ru-RU"/>
        </w:rPr>
      </w:pPr>
      <w:r w:rsidRPr="00392A1D">
        <w:rPr>
          <w:rFonts w:ascii="Arial" w:hAnsi="Arial" w:cs="Arial"/>
          <w:b/>
          <w:sz w:val="24"/>
          <w:szCs w:val="24"/>
          <w:lang w:val="en-US" w:eastAsia="ru-RU"/>
        </w:rPr>
        <w:t>II</w:t>
      </w:r>
      <w:r w:rsidR="000C0C38" w:rsidRPr="00392A1D">
        <w:rPr>
          <w:rFonts w:ascii="Arial" w:hAnsi="Arial" w:cs="Arial"/>
          <w:b/>
          <w:sz w:val="24"/>
          <w:szCs w:val="24"/>
          <w:lang w:eastAsia="ru-RU"/>
        </w:rPr>
        <w:t xml:space="preserve">. </w:t>
      </w:r>
      <w:r w:rsidR="00392A1D">
        <w:rPr>
          <w:rFonts w:ascii="Arial" w:hAnsi="Arial" w:cs="Arial"/>
          <w:b/>
          <w:sz w:val="24"/>
          <w:szCs w:val="24"/>
          <w:lang w:eastAsia="ru-RU"/>
        </w:rPr>
        <w:t>Термины и определения</w:t>
      </w:r>
    </w:p>
    <w:p w:rsidR="000C0C38" w:rsidRPr="00392A1D" w:rsidRDefault="000C0C38" w:rsidP="000C0C38">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Для целей настоящих Правил используются следующие основные понятия:</w:t>
      </w:r>
    </w:p>
    <w:p w:rsidR="000C0C38" w:rsidRPr="00392A1D" w:rsidRDefault="000C0C38" w:rsidP="000C0C38">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lastRenderedPageBreak/>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392A1D" w:rsidRDefault="000C0C38" w:rsidP="007E074B">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 </w:t>
      </w:r>
      <w:proofErr w:type="gramStart"/>
      <w:r w:rsidRPr="00392A1D">
        <w:rPr>
          <w:rFonts w:ascii="Arial" w:hAnsi="Arial" w:cs="Arial"/>
          <w:lang w:eastAsia="ru-RU"/>
        </w:rPr>
        <w:t xml:space="preserve">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Pr="00392A1D" w:rsidRDefault="000C0C38" w:rsidP="007E074B">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7E074B" w:rsidRPr="00392A1D">
        <w:rPr>
          <w:rFonts w:ascii="Arial" w:hAnsi="Arial" w:cs="Arial"/>
          <w:lang w:eastAsia="ru-RU"/>
        </w:rPr>
        <w:t>го</w:t>
      </w:r>
      <w:r w:rsidRPr="00392A1D">
        <w:rPr>
          <w:rFonts w:ascii="Arial" w:hAnsi="Arial" w:cs="Arial"/>
          <w:lang w:eastAsia="ru-RU"/>
        </w:rPr>
        <w:t xml:space="preserve"> поселени</w:t>
      </w:r>
      <w:r w:rsidR="007E074B" w:rsidRPr="00392A1D">
        <w:rPr>
          <w:rFonts w:ascii="Arial" w:hAnsi="Arial" w:cs="Arial"/>
          <w:lang w:eastAsia="ru-RU"/>
        </w:rPr>
        <w:t>я</w:t>
      </w:r>
      <w:r w:rsidRPr="00392A1D">
        <w:rPr>
          <w:rFonts w:ascii="Arial" w:hAnsi="Arial" w:cs="Arial"/>
          <w:lang w:eastAsia="ru-RU"/>
        </w:rPr>
        <w:t>.</w:t>
      </w:r>
    </w:p>
    <w:p w:rsidR="00E25787" w:rsidRPr="00392A1D" w:rsidRDefault="000C0C38" w:rsidP="00E25787">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4. Газон - земельный участок в пределах границ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7E074B" w:rsidRPr="00392A1D">
        <w:rPr>
          <w:rFonts w:ascii="Arial" w:hAnsi="Arial" w:cs="Arial"/>
          <w:lang w:eastAsia="ru-RU"/>
        </w:rPr>
        <w:t>го</w:t>
      </w:r>
      <w:r w:rsidRPr="00392A1D">
        <w:rPr>
          <w:rFonts w:ascii="Arial" w:hAnsi="Arial" w:cs="Arial"/>
          <w:lang w:eastAsia="ru-RU"/>
        </w:rPr>
        <w:t xml:space="preserve"> поселени</w:t>
      </w:r>
      <w:r w:rsidR="007E074B" w:rsidRPr="00392A1D">
        <w:rPr>
          <w:rFonts w:ascii="Arial" w:hAnsi="Arial" w:cs="Arial"/>
          <w:lang w:eastAsia="ru-RU"/>
        </w:rPr>
        <w:t>я</w:t>
      </w:r>
      <w:r w:rsidRPr="00392A1D">
        <w:rPr>
          <w:rFonts w:ascii="Arial" w:hAnsi="Arial" w:cs="Arial"/>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392A1D" w:rsidRDefault="000C0C38" w:rsidP="00E25787">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392A1D">
        <w:rPr>
          <w:rFonts w:ascii="Arial" w:hAnsi="Arial" w:cs="Arial"/>
          <w:lang w:eastAsia="ru-RU"/>
        </w:rPr>
        <w:t>случае</w:t>
      </w:r>
      <w:proofErr w:type="gramEnd"/>
      <w:r w:rsidRPr="00392A1D">
        <w:rPr>
          <w:rFonts w:ascii="Arial" w:hAnsi="Arial" w:cs="Arial"/>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C0C38" w:rsidRPr="00392A1D" w:rsidRDefault="000C0C38" w:rsidP="0055125E">
      <w:pPr>
        <w:autoSpaceDE w:val="0"/>
        <w:autoSpaceDN w:val="0"/>
        <w:adjustRightInd w:val="0"/>
        <w:spacing w:after="0" w:line="240" w:lineRule="auto"/>
        <w:ind w:firstLine="539"/>
        <w:jc w:val="both"/>
        <w:rPr>
          <w:rFonts w:ascii="Arial" w:hAnsi="Arial" w:cs="Arial"/>
          <w:lang w:eastAsia="ru-RU"/>
        </w:rPr>
      </w:pPr>
      <w:r w:rsidRPr="00392A1D">
        <w:rPr>
          <w:rFonts w:ascii="Arial" w:hAnsi="Arial" w:cs="Arial"/>
          <w:lang w:eastAsia="ru-RU"/>
        </w:rPr>
        <w:t>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392A1D" w:rsidRDefault="000C0C38" w:rsidP="0055125E">
      <w:pPr>
        <w:autoSpaceDE w:val="0"/>
        <w:autoSpaceDN w:val="0"/>
        <w:adjustRightInd w:val="0"/>
        <w:spacing w:after="0" w:line="240" w:lineRule="auto"/>
        <w:ind w:firstLine="539"/>
        <w:jc w:val="both"/>
        <w:rPr>
          <w:rFonts w:ascii="Arial" w:hAnsi="Arial" w:cs="Arial"/>
          <w:lang w:eastAsia="ru-RU"/>
        </w:rPr>
      </w:pPr>
      <w:r w:rsidRPr="00392A1D">
        <w:rPr>
          <w:rFonts w:ascii="Arial" w:hAnsi="Arial" w:cs="Arial"/>
          <w:lang w:eastAsia="ru-RU"/>
        </w:rPr>
        <w:t xml:space="preserve">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392A1D">
        <w:rPr>
          <w:rFonts w:ascii="Arial" w:hAnsi="Arial" w:cs="Arial"/>
          <w:lang w:eastAsia="ru-RU"/>
        </w:rPr>
        <w:t>производства</w:t>
      </w:r>
      <w:proofErr w:type="gramEnd"/>
      <w:r w:rsidRPr="00392A1D">
        <w:rPr>
          <w:rFonts w:ascii="Arial" w:hAnsi="Arial" w:cs="Arial"/>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9. Малые архитектурные формы - элементы декоративного оформления и коммунально-технического обустройства территорий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E25787" w:rsidRPr="00392A1D">
        <w:rPr>
          <w:rFonts w:ascii="Arial" w:hAnsi="Arial" w:cs="Arial"/>
          <w:lang w:eastAsia="ru-RU"/>
        </w:rPr>
        <w:t>го</w:t>
      </w:r>
      <w:r w:rsidRPr="00392A1D">
        <w:rPr>
          <w:rFonts w:ascii="Arial" w:hAnsi="Arial" w:cs="Arial"/>
          <w:lang w:eastAsia="ru-RU"/>
        </w:rPr>
        <w:t xml:space="preserve"> поселени</w:t>
      </w:r>
      <w:r w:rsidR="00E25787" w:rsidRPr="00392A1D">
        <w:rPr>
          <w:rFonts w:ascii="Arial" w:hAnsi="Arial" w:cs="Arial"/>
          <w:lang w:eastAsia="ru-RU"/>
        </w:rPr>
        <w:t>я</w:t>
      </w:r>
      <w:r w:rsidRPr="00392A1D">
        <w:rPr>
          <w:rFonts w:ascii="Arial" w:hAnsi="Arial" w:cs="Arial"/>
          <w:lang w:eastAsia="ru-RU"/>
        </w:rPr>
        <w:t>, не связанные с осуществлением предпринимательской деятельности в области торговли и общественного питания.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10. </w:t>
      </w:r>
      <w:proofErr w:type="gramStart"/>
      <w:r w:rsidRPr="00392A1D">
        <w:rPr>
          <w:rFonts w:ascii="Arial" w:hAnsi="Arial" w:cs="Arial"/>
          <w:lang w:eastAsia="ru-RU"/>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11. </w:t>
      </w:r>
      <w:proofErr w:type="gramStart"/>
      <w:r w:rsidRPr="00392A1D">
        <w:rPr>
          <w:rFonts w:ascii="Arial" w:hAnsi="Arial" w:cs="Arial"/>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12. </w:t>
      </w:r>
      <w:proofErr w:type="gramStart"/>
      <w:r w:rsidRPr="00392A1D">
        <w:rPr>
          <w:rFonts w:ascii="Arial" w:hAnsi="Arial" w:cs="Arial"/>
          <w:lang w:eastAsia="ru-RU"/>
        </w:rPr>
        <w:t>Объекты торговли, общественного питания - магазины, торговые павильоны, рестораны, кафе, бары, столовые</w:t>
      </w:r>
      <w:r w:rsidR="0055125E" w:rsidRPr="00392A1D">
        <w:rPr>
          <w:rFonts w:ascii="Arial" w:hAnsi="Arial" w:cs="Arial"/>
          <w:lang w:eastAsia="ru-RU"/>
        </w:rPr>
        <w:t xml:space="preserve"> </w:t>
      </w:r>
      <w:r w:rsidRPr="00392A1D">
        <w:rPr>
          <w:rFonts w:ascii="Arial" w:hAnsi="Arial" w:cs="Arial"/>
          <w:lang w:eastAsia="ru-RU"/>
        </w:rPr>
        <w:t>(за исключением розничных рынков и ярмарок).</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13. Ограждение территории - вертикальная конструкция, сопряженная с земной поверхностью, предназначенная для выполнения декоративной, защитной либо </w:t>
      </w:r>
      <w:r w:rsidRPr="00392A1D">
        <w:rPr>
          <w:rFonts w:ascii="Arial" w:hAnsi="Arial" w:cs="Arial"/>
          <w:lang w:eastAsia="ru-RU"/>
        </w:rP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 ограждениям определяются муниципальными правовыми актами Администрации.</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14.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15. </w:t>
      </w:r>
      <w:proofErr w:type="gramStart"/>
      <w:r w:rsidRPr="00392A1D">
        <w:rPr>
          <w:rFonts w:ascii="Arial" w:hAnsi="Arial" w:cs="Arial"/>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392A1D" w:rsidRPr="00392A1D">
        <w:rPr>
          <w:rFonts w:ascii="Arial" w:hAnsi="Arial" w:cs="Arial"/>
          <w:lang w:eastAsia="ru-RU"/>
        </w:rPr>
        <w:t>,</w:t>
      </w:r>
      <w:r w:rsidRPr="00392A1D">
        <w:rPr>
          <w:rFonts w:ascii="Arial" w:hAnsi="Arial" w:cs="Arial"/>
          <w:lang w:eastAsia="ru-RU"/>
        </w:rPr>
        <w:t xml:space="preserve"> которой определены Правилами в соответствии с порядком, установленным законом Томской области.</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18. Смет - грунтовые наносы, пыль, опавшие листья, мелкий мусор.</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19. Разукомплектованное транспортное средство - транспортное средство, отвечающее признакам, предусмотренным </w:t>
      </w:r>
      <w:hyperlink r:id="rId11" w:history="1">
        <w:r w:rsidRPr="00392A1D">
          <w:rPr>
            <w:rFonts w:ascii="Arial" w:hAnsi="Arial" w:cs="Arial"/>
            <w:color w:val="0000FF"/>
            <w:lang w:eastAsia="ru-RU"/>
          </w:rPr>
          <w:t>статьей 3.20</w:t>
        </w:r>
      </w:hyperlink>
      <w:r w:rsidRPr="00392A1D">
        <w:rPr>
          <w:rFonts w:ascii="Arial" w:hAnsi="Arial" w:cs="Arial"/>
          <w:lang w:eastAsia="ru-RU"/>
        </w:rPr>
        <w:t xml:space="preserve"> Кодекса Томской области об административных правонарушениях.</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20. </w:t>
      </w:r>
      <w:proofErr w:type="gramStart"/>
      <w:r w:rsidRPr="00392A1D">
        <w:rPr>
          <w:rFonts w:ascii="Arial" w:hAnsi="Arial" w:cs="Arial"/>
          <w:lang w:eastAsia="ru-RU"/>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392A1D">
        <w:rPr>
          <w:rFonts w:ascii="Arial" w:hAnsi="Arial" w:cs="Arial"/>
          <w:lang w:eastAsia="ru-RU"/>
        </w:rPr>
        <w:t>коммунальных</w:t>
      </w:r>
      <w:r w:rsidRPr="00392A1D">
        <w:rPr>
          <w:rFonts w:ascii="Arial" w:hAnsi="Arial" w:cs="Arial"/>
          <w:lang w:eastAsia="ru-RU"/>
        </w:rPr>
        <w:t xml:space="preserve"> отходов, смета, снега и льда на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23. Территория общего пользования -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 которыми беспрепятственно пользуется неограниченный круг лиц.</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25. Фасад - наружная (лицевая) сторона здания, сооружения. Различают главный, боковой, задний фасады. Фасады делятся </w:t>
      </w:r>
      <w:proofErr w:type="gramStart"/>
      <w:r w:rsidRPr="00392A1D">
        <w:rPr>
          <w:rFonts w:ascii="Arial" w:hAnsi="Arial" w:cs="Arial"/>
          <w:lang w:eastAsia="ru-RU"/>
        </w:rPr>
        <w:t>на</w:t>
      </w:r>
      <w:proofErr w:type="gramEnd"/>
      <w:r w:rsidRPr="00392A1D">
        <w:rPr>
          <w:rFonts w:ascii="Arial" w:hAnsi="Arial" w:cs="Arial"/>
          <w:lang w:eastAsia="ru-RU"/>
        </w:rPr>
        <w:t xml:space="preserve"> уличный и дворовый.</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26. </w:t>
      </w:r>
      <w:proofErr w:type="gramStart"/>
      <w:r w:rsidRPr="00392A1D">
        <w:rPr>
          <w:rFonts w:ascii="Arial" w:hAnsi="Arial" w:cs="Arial"/>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C0C38" w:rsidRPr="00392A1D" w:rsidRDefault="00E25787"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27.</w:t>
      </w:r>
      <w:r w:rsidR="000C0C38" w:rsidRPr="00392A1D">
        <w:rPr>
          <w:rFonts w:ascii="Arial" w:hAnsi="Arial" w:cs="Arial"/>
          <w:lang w:eastAsia="ru-RU"/>
        </w:rPr>
        <w:t xml:space="preserve">Применяемые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FB06AD" w:rsidRPr="00392A1D">
        <w:rPr>
          <w:rFonts w:ascii="Arial" w:hAnsi="Arial" w:cs="Arial"/>
          <w:lang w:eastAsia="ru-RU"/>
        </w:rPr>
        <w:t>Клюквинского</w:t>
      </w:r>
      <w:r w:rsidR="000C0C38" w:rsidRPr="00392A1D">
        <w:rPr>
          <w:rFonts w:ascii="Arial" w:hAnsi="Arial" w:cs="Arial"/>
          <w:lang w:eastAsia="ru-RU"/>
        </w:rPr>
        <w:t xml:space="preserve"> сельского поселения.</w:t>
      </w:r>
    </w:p>
    <w:p w:rsidR="000C0C38" w:rsidRDefault="000C0C38" w:rsidP="0055125E">
      <w:pPr>
        <w:autoSpaceDE w:val="0"/>
        <w:autoSpaceDN w:val="0"/>
        <w:adjustRightInd w:val="0"/>
        <w:spacing w:after="0" w:line="240" w:lineRule="auto"/>
        <w:jc w:val="both"/>
        <w:rPr>
          <w:rFonts w:ascii="Arial" w:hAnsi="Arial" w:cs="Arial"/>
          <w:sz w:val="24"/>
          <w:szCs w:val="24"/>
          <w:lang w:eastAsia="ru-RU"/>
        </w:rPr>
      </w:pPr>
    </w:p>
    <w:p w:rsidR="000C0C38" w:rsidRPr="00A3365E" w:rsidRDefault="00392A1D"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III</w:t>
      </w:r>
      <w:r w:rsidRPr="00F723C5">
        <w:rPr>
          <w:rFonts w:ascii="Arial" w:hAnsi="Arial" w:cs="Arial"/>
          <w:b/>
          <w:lang w:eastAsia="ru-RU"/>
        </w:rPr>
        <w:t>.</w:t>
      </w:r>
      <w:r w:rsidR="000C0C38" w:rsidRPr="00F723C5">
        <w:rPr>
          <w:rFonts w:ascii="Arial" w:hAnsi="Arial" w:cs="Arial"/>
          <w:b/>
          <w:lang w:eastAsia="ru-RU"/>
        </w:rPr>
        <w:t xml:space="preserve"> Объекты благоустройства и участники деятельности по благоустройству</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детские площадки, спортивные и другие площадки отдыха и досуга;</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площадки для выгула и дрессировки собак;</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площадки автостоянок;</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улицы (в том числе пешеходные) и дороги;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парки, скверы, иные зеленые зоны;</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 площади, набережные и другие территории;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технические зоны транспортных, инженерных коммуникаций, </w:t>
      </w:r>
      <w:proofErr w:type="spellStart"/>
      <w:r w:rsidRPr="00F723C5">
        <w:rPr>
          <w:rFonts w:ascii="Arial" w:hAnsi="Arial" w:cs="Arial"/>
          <w:lang w:eastAsia="ru-RU"/>
        </w:rPr>
        <w:t>водоохранные</w:t>
      </w:r>
      <w:proofErr w:type="spellEnd"/>
      <w:r w:rsidRPr="00F723C5">
        <w:rPr>
          <w:rFonts w:ascii="Arial" w:hAnsi="Arial" w:cs="Arial"/>
          <w:lang w:eastAsia="ru-RU"/>
        </w:rPr>
        <w:t xml:space="preserve"> зоны;</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контейнерные площадки и площадки для складирования отдельных групп коммунальных отходов.</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E25787" w:rsidRPr="00F723C5">
        <w:rPr>
          <w:rFonts w:ascii="Arial" w:hAnsi="Arial" w:cs="Arial"/>
          <w:lang w:eastAsia="ru-RU"/>
        </w:rPr>
        <w:t>го</w:t>
      </w:r>
      <w:r w:rsidRPr="00F723C5">
        <w:rPr>
          <w:rFonts w:ascii="Arial" w:hAnsi="Arial" w:cs="Arial"/>
          <w:lang w:eastAsia="ru-RU"/>
        </w:rPr>
        <w:t xml:space="preserve"> поселени</w:t>
      </w:r>
      <w:r w:rsidR="00E25787" w:rsidRPr="00F723C5">
        <w:rPr>
          <w:rFonts w:ascii="Arial" w:hAnsi="Arial" w:cs="Arial"/>
          <w:lang w:eastAsia="ru-RU"/>
        </w:rPr>
        <w:t>я</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Участниками деятельности по благоустройству (субъект</w:t>
      </w:r>
      <w:r w:rsidR="00E25787" w:rsidRPr="00F723C5">
        <w:rPr>
          <w:rFonts w:ascii="Arial" w:hAnsi="Arial" w:cs="Arial"/>
          <w:lang w:eastAsia="ru-RU"/>
        </w:rPr>
        <w:t>ами</w:t>
      </w:r>
      <w:r w:rsidRPr="00F723C5">
        <w:rPr>
          <w:rFonts w:ascii="Arial" w:hAnsi="Arial" w:cs="Arial"/>
          <w:lang w:eastAsia="ru-RU"/>
        </w:rPr>
        <w:t xml:space="preserve"> благоустройства) выступа</w:t>
      </w:r>
      <w:r w:rsidR="00E25787" w:rsidRPr="00F723C5">
        <w:rPr>
          <w:rFonts w:ascii="Arial" w:hAnsi="Arial" w:cs="Arial"/>
          <w:lang w:eastAsia="ru-RU"/>
        </w:rPr>
        <w:t>ют</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население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(населенных пунктов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представители органов местного самоуправления</w:t>
      </w:r>
      <w:r w:rsidR="0055125E" w:rsidRPr="00F723C5">
        <w:rPr>
          <w:rFonts w:ascii="Arial" w:hAnsi="Arial" w:cs="Arial"/>
          <w:lang w:eastAsia="ru-RU"/>
        </w:rPr>
        <w:t xml:space="preserve"> </w:t>
      </w:r>
      <w:r w:rsidR="00FB06AD" w:rsidRPr="00F723C5">
        <w:rPr>
          <w:rFonts w:ascii="Arial" w:hAnsi="Arial" w:cs="Arial"/>
          <w:lang w:eastAsia="ru-RU"/>
        </w:rPr>
        <w:t>Клюквинского</w:t>
      </w:r>
      <w:r w:rsidR="00E25787" w:rsidRPr="00F723C5">
        <w:rPr>
          <w:rFonts w:ascii="Arial" w:hAnsi="Arial" w:cs="Arial"/>
          <w:lang w:eastAsia="ru-RU"/>
        </w:rPr>
        <w:t xml:space="preserve"> сельского поселения</w:t>
      </w:r>
      <w:r w:rsidRPr="00F723C5">
        <w:rPr>
          <w:rFonts w:ascii="Arial" w:hAnsi="Arial" w:cs="Arial"/>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хозяйствующие субъекты, осуществляющие деятельность на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исполнители работ, специалисты по благоустройству и озеленению, в том числе возведению малых архитектурных форм;</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иные лица в соответствии с муниципальными правовыми актами</w:t>
      </w:r>
      <w:r w:rsidR="0055125E" w:rsidRPr="00F723C5">
        <w:rPr>
          <w:rFonts w:ascii="Arial" w:hAnsi="Arial" w:cs="Arial"/>
          <w:lang w:eastAsia="ru-RU"/>
        </w:rPr>
        <w:t xml:space="preserve"> </w:t>
      </w:r>
      <w:r w:rsidR="00FB06AD" w:rsidRPr="00F723C5">
        <w:rPr>
          <w:rFonts w:ascii="Arial" w:hAnsi="Arial" w:cs="Arial"/>
          <w:lang w:eastAsia="ru-RU"/>
        </w:rPr>
        <w:t>Клюквинского</w:t>
      </w:r>
      <w:r w:rsidR="00E25787" w:rsidRPr="00F723C5">
        <w:rPr>
          <w:rFonts w:ascii="Arial" w:hAnsi="Arial" w:cs="Arial"/>
          <w:lang w:eastAsia="ru-RU"/>
        </w:rPr>
        <w:t xml:space="preserve"> сельского поселения</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sidRPr="00F723C5">
        <w:rPr>
          <w:rFonts w:ascii="Arial" w:hAnsi="Arial" w:cs="Arial"/>
          <w:lang w:eastAsia="ru-RU"/>
        </w:rPr>
        <w:t xml:space="preserve"> Российской Федерации </w:t>
      </w:r>
      <w:r w:rsidRPr="00F723C5">
        <w:rPr>
          <w:rFonts w:ascii="Arial" w:hAnsi="Arial" w:cs="Arial"/>
          <w:lang w:eastAsia="ru-RU"/>
        </w:rPr>
        <w:t xml:space="preserve"> порядке лиц.</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723C5">
        <w:rPr>
          <w:rFonts w:ascii="Arial" w:hAnsi="Arial" w:cs="Arial"/>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 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w:t>
      </w:r>
      <w:r w:rsidRPr="00F723C5">
        <w:rPr>
          <w:rFonts w:ascii="Arial" w:hAnsi="Arial" w:cs="Arial"/>
          <w:lang w:eastAsia="ru-RU"/>
        </w:rPr>
        <w:lastRenderedPageBreak/>
        <w:t>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F723C5" w:rsidRDefault="00B433E9" w:rsidP="0055125E">
      <w:pPr>
        <w:autoSpaceDE w:val="0"/>
        <w:autoSpaceDN w:val="0"/>
        <w:adjustRightInd w:val="0"/>
        <w:spacing w:after="0" w:line="240" w:lineRule="auto"/>
        <w:ind w:firstLine="540"/>
        <w:jc w:val="both"/>
        <w:outlineLvl w:val="0"/>
        <w:rPr>
          <w:rFonts w:ascii="Arial" w:hAnsi="Arial" w:cs="Arial"/>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IV</w:t>
      </w:r>
      <w:r w:rsidR="00700DB8" w:rsidRPr="00F723C5">
        <w:rPr>
          <w:rFonts w:ascii="Arial" w:hAnsi="Arial" w:cs="Arial"/>
          <w:b/>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proofErr w:type="gramStart"/>
      <w:r>
        <w:rPr>
          <w:rFonts w:ascii="Arial" w:hAnsi="Arial" w:cs="Arial"/>
          <w:b/>
          <w:lang w:val="en-US" w:eastAsia="ru-RU"/>
        </w:rPr>
        <w:t>V</w:t>
      </w:r>
      <w:r w:rsidRPr="00F723C5">
        <w:rPr>
          <w:rFonts w:ascii="Arial" w:hAnsi="Arial" w:cs="Arial"/>
          <w:b/>
          <w:lang w:eastAsia="ru-RU"/>
        </w:rPr>
        <w:t xml:space="preserve">. </w:t>
      </w:r>
      <w:r w:rsidR="00700DB8" w:rsidRPr="00F723C5">
        <w:rPr>
          <w:rFonts w:ascii="Arial" w:hAnsi="Arial" w:cs="Arial"/>
          <w:b/>
          <w:lang w:eastAsia="ru-RU"/>
        </w:rPr>
        <w:t xml:space="preserve"> Реализация</w:t>
      </w:r>
      <w:proofErr w:type="gramEnd"/>
      <w:r w:rsidR="00700DB8" w:rsidRPr="00F723C5">
        <w:rPr>
          <w:rFonts w:ascii="Arial" w:hAnsi="Arial" w:cs="Arial"/>
          <w:b/>
          <w:lang w:eastAsia="ru-RU"/>
        </w:rPr>
        <w:t xml:space="preserve"> проектов благоустройства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F723C5">
        <w:rPr>
          <w:rFonts w:ascii="Arial" w:hAnsi="Arial" w:cs="Arial"/>
          <w:lang w:eastAsia="ru-RU"/>
        </w:rPr>
        <w:t>ой постановлением Администрации</w:t>
      </w:r>
      <w:r w:rsidRPr="00F723C5">
        <w:rPr>
          <w:rFonts w:ascii="Arial" w:hAnsi="Arial" w:cs="Arial"/>
          <w:lang w:eastAsia="ru-RU"/>
        </w:rPr>
        <w:t>.</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3. В рамках разработки муниципальных программ по благоустройству осуществляются мероприятия по инвентаризации объектов </w:t>
      </w:r>
      <w:proofErr w:type="gramStart"/>
      <w:r w:rsidRPr="00F723C5">
        <w:rPr>
          <w:rFonts w:ascii="Arial" w:hAnsi="Arial" w:cs="Arial"/>
          <w:lang w:eastAsia="ru-RU"/>
        </w:rPr>
        <w:t>благоустройства</w:t>
      </w:r>
      <w:proofErr w:type="gramEnd"/>
      <w:r w:rsidRPr="00F723C5">
        <w:rPr>
          <w:rFonts w:ascii="Arial" w:hAnsi="Arial" w:cs="Arial"/>
          <w:lang w:eastAsia="ru-RU"/>
        </w:rPr>
        <w:t xml:space="preserve"> и разрабатывается паспорт объекта (объектов)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В паспорте указывается следующая информация: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 о собственниках и границах земельных участков, формирующих территорию объекта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ситуационный план;</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элементы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сведения о текущем состоянии;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сведения о планируемых мероприятиях по благоустройству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4. </w:t>
      </w:r>
      <w:proofErr w:type="gramStart"/>
      <w:r w:rsidRPr="00F723C5">
        <w:rPr>
          <w:rFonts w:ascii="Arial" w:hAnsi="Arial" w:cs="Arial"/>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Default="00700DB8" w:rsidP="0055125E">
      <w:pPr>
        <w:autoSpaceDE w:val="0"/>
        <w:autoSpaceDN w:val="0"/>
        <w:adjustRightInd w:val="0"/>
        <w:spacing w:after="0" w:line="240" w:lineRule="auto"/>
        <w:jc w:val="both"/>
        <w:rPr>
          <w:rFonts w:ascii="Arial" w:hAnsi="Arial" w:cs="Arial"/>
          <w:sz w:val="24"/>
          <w:szCs w:val="24"/>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VI</w:t>
      </w:r>
      <w:r w:rsidR="00700DB8" w:rsidRPr="00F723C5">
        <w:rPr>
          <w:rFonts w:ascii="Arial" w:hAnsi="Arial" w:cs="Arial"/>
          <w:b/>
          <w:lang w:eastAsia="ru-RU"/>
        </w:rPr>
        <w:t>. Порядок участия физических и юридических лиц в благоустройстве прилегающих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Физические и юридические лица участвуют в благоустройстве прилегающих территорий в порядке, предусмотренном настоящими Правилами.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Границы прилегающих территорий определяются: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на строительных площадках - территория не менее 15 метров от ограждения стройки по всему периметру;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4. </w:t>
      </w:r>
      <w:proofErr w:type="gramStart"/>
      <w:r w:rsidRPr="00F723C5">
        <w:rPr>
          <w:rFonts w:ascii="Arial" w:hAnsi="Arial" w:cs="Arial"/>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Pr="00F723C5">
          <w:rPr>
            <w:rFonts w:ascii="Arial" w:hAnsi="Arial" w:cs="Arial"/>
            <w:lang w:eastAsia="ru-RU"/>
          </w:rPr>
          <w:t>подпункте 1 пункта 3.1</w:t>
        </w:r>
      </w:hyperlink>
      <w:r w:rsidRPr="00F723C5">
        <w:rPr>
          <w:rFonts w:ascii="Arial" w:hAnsi="Arial" w:cs="Arial"/>
          <w:lang w:eastAsia="ru-RU"/>
        </w:rPr>
        <w:t xml:space="preserve"> настоящих Правил и не отнесенные в соответствии с настоящими Правилами к прилегающим территориям.</w:t>
      </w:r>
      <w:proofErr w:type="gramEnd"/>
    </w:p>
    <w:p w:rsidR="00700DB8" w:rsidRDefault="00700DB8" w:rsidP="0055125E">
      <w:pPr>
        <w:autoSpaceDE w:val="0"/>
        <w:autoSpaceDN w:val="0"/>
        <w:adjustRightInd w:val="0"/>
        <w:spacing w:after="0" w:line="240" w:lineRule="auto"/>
        <w:ind w:firstLine="540"/>
        <w:jc w:val="both"/>
        <w:rPr>
          <w:rFonts w:ascii="Arial" w:hAnsi="Arial" w:cs="Arial"/>
          <w:sz w:val="24"/>
          <w:szCs w:val="24"/>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VII</w:t>
      </w:r>
      <w:r w:rsidRPr="00F723C5">
        <w:rPr>
          <w:rFonts w:ascii="Arial" w:hAnsi="Arial" w:cs="Arial"/>
          <w:b/>
          <w:lang w:eastAsia="ru-RU"/>
        </w:rPr>
        <w:t>.</w:t>
      </w:r>
      <w:r w:rsidR="00700DB8" w:rsidRPr="00F723C5">
        <w:rPr>
          <w:rFonts w:ascii="Arial" w:hAnsi="Arial" w:cs="Arial"/>
          <w:b/>
          <w:lang w:eastAsia="ru-RU"/>
        </w:rPr>
        <w:t xml:space="preserve">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Задачи, эффективность и формы общественного участия.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участие в развитии комфортных условий жизнедеятельности населения на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для создания новых возможностей для </w:t>
      </w:r>
      <w:r w:rsidRPr="00F723C5">
        <w:rPr>
          <w:rFonts w:ascii="Arial" w:hAnsi="Arial" w:cs="Arial"/>
          <w:lang w:eastAsia="ru-RU"/>
        </w:rPr>
        <w:lastRenderedPageBreak/>
        <w:t>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B433E9" w:rsidRPr="00F723C5">
        <w:rPr>
          <w:rFonts w:ascii="Arial" w:hAnsi="Arial" w:cs="Arial"/>
          <w:lang w:eastAsia="ru-RU"/>
        </w:rPr>
        <w:t>го</w:t>
      </w:r>
      <w:r w:rsidRPr="00F723C5">
        <w:rPr>
          <w:rFonts w:ascii="Arial" w:hAnsi="Arial" w:cs="Arial"/>
          <w:lang w:eastAsia="ru-RU"/>
        </w:rPr>
        <w:t xml:space="preserve"> поселени</w:t>
      </w:r>
      <w:r w:rsidR="00B433E9" w:rsidRPr="00F723C5">
        <w:rPr>
          <w:rFonts w:ascii="Arial" w:hAnsi="Arial" w:cs="Arial"/>
          <w:lang w:eastAsia="ru-RU"/>
        </w:rPr>
        <w:t>я</w:t>
      </w:r>
      <w:r w:rsidRPr="00F723C5">
        <w:rPr>
          <w:rFonts w:ascii="Arial" w:hAnsi="Arial" w:cs="Arial"/>
          <w:lang w:eastAsia="ru-RU"/>
        </w:rPr>
        <w:t xml:space="preserve"> и способствовало учету различных мнений, объективному повышению качества решений.</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B433E9" w:rsidRPr="00F723C5">
        <w:rPr>
          <w:rFonts w:ascii="Arial" w:hAnsi="Arial" w:cs="Arial"/>
          <w:lang w:eastAsia="ru-RU"/>
        </w:rPr>
        <w:t>го</w:t>
      </w:r>
      <w:r w:rsidRPr="00F723C5">
        <w:rPr>
          <w:rFonts w:ascii="Arial" w:hAnsi="Arial" w:cs="Arial"/>
          <w:lang w:eastAsia="ru-RU"/>
        </w:rPr>
        <w:t xml:space="preserve"> поселени</w:t>
      </w:r>
      <w:r w:rsidR="00B433E9" w:rsidRPr="00F723C5">
        <w:rPr>
          <w:rFonts w:ascii="Arial" w:hAnsi="Arial" w:cs="Arial"/>
          <w:lang w:eastAsia="ru-RU"/>
        </w:rPr>
        <w:t>я</w:t>
      </w:r>
      <w:r w:rsidRPr="00F723C5">
        <w:rPr>
          <w:rFonts w:ascii="Arial" w:hAnsi="Arial" w:cs="Arial"/>
          <w:lang w:eastAsia="ru-RU"/>
        </w:rPr>
        <w:t>.</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F723C5">
        <w:rPr>
          <w:rFonts w:ascii="Arial" w:hAnsi="Arial" w:cs="Arial"/>
          <w:lang w:eastAsia="ru-RU"/>
        </w:rPr>
        <w:t>Администрации Верхнекетского района</w:t>
      </w:r>
      <w:r w:rsidR="0055125E" w:rsidRPr="00F723C5">
        <w:rPr>
          <w:rFonts w:ascii="Arial" w:hAnsi="Arial" w:cs="Arial"/>
          <w:lang w:eastAsia="ru-RU"/>
        </w:rPr>
        <w:t xml:space="preserve"> </w:t>
      </w:r>
      <w:r w:rsidR="00B433E9" w:rsidRPr="00F723C5">
        <w:rPr>
          <w:rFonts w:ascii="Arial" w:hAnsi="Arial" w:cs="Arial"/>
          <w:lang w:eastAsia="ru-RU"/>
        </w:rPr>
        <w:t>(далее</w:t>
      </w:r>
      <w:r w:rsidR="00F723C5" w:rsidRPr="00F723C5">
        <w:rPr>
          <w:rFonts w:ascii="Arial" w:hAnsi="Arial" w:cs="Arial"/>
          <w:lang w:eastAsia="ru-RU"/>
        </w:rPr>
        <w:t xml:space="preserve"> </w:t>
      </w:r>
      <w:r w:rsidR="00B433E9" w:rsidRPr="00F723C5">
        <w:rPr>
          <w:rFonts w:ascii="Arial" w:hAnsi="Arial" w:cs="Arial"/>
          <w:lang w:eastAsia="ru-RU"/>
        </w:rPr>
        <w:t>-</w:t>
      </w:r>
      <w:r w:rsidR="00F723C5" w:rsidRPr="00F723C5">
        <w:rPr>
          <w:rFonts w:ascii="Arial" w:hAnsi="Arial" w:cs="Arial"/>
          <w:lang w:eastAsia="ru-RU"/>
        </w:rPr>
        <w:t xml:space="preserve"> </w:t>
      </w:r>
      <w:r w:rsidR="00B433E9" w:rsidRPr="00F723C5">
        <w:rPr>
          <w:rFonts w:ascii="Arial" w:hAnsi="Arial" w:cs="Arial"/>
          <w:lang w:eastAsia="ru-RU"/>
        </w:rPr>
        <w:t>официальный сайт)</w:t>
      </w:r>
      <w:r w:rsidRPr="00F723C5">
        <w:rPr>
          <w:rFonts w:ascii="Arial" w:hAnsi="Arial" w:cs="Arial"/>
          <w:lang w:eastAsia="ru-RU"/>
        </w:rPr>
        <w:t>.</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w:t>
      </w:r>
      <w:r w:rsidR="00700DB8" w:rsidRPr="00F723C5">
        <w:rPr>
          <w:rFonts w:ascii="Arial" w:hAnsi="Arial" w:cs="Arial"/>
          <w:lang w:eastAsia="ru-RU"/>
        </w:rPr>
        <w:t>) совместное определение целей и задач по развитию территории, инвентаризация проблем и потенциалов среды;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2</w:t>
      </w:r>
      <w:r w:rsidR="00700DB8" w:rsidRPr="00F723C5">
        <w:rPr>
          <w:rFonts w:ascii="Arial" w:hAnsi="Arial" w:cs="Arial"/>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700DB8" w:rsidRPr="00F723C5">
        <w:rPr>
          <w:rFonts w:ascii="Arial" w:hAnsi="Arial" w:cs="Arial"/>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w:t>
      </w:r>
      <w:r w:rsidR="00700DB8" w:rsidRPr="00F723C5">
        <w:rPr>
          <w:rFonts w:ascii="Arial" w:hAnsi="Arial" w:cs="Arial"/>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w:t>
      </w:r>
      <w:r w:rsidR="00700DB8" w:rsidRPr="00F723C5">
        <w:rPr>
          <w:rFonts w:ascii="Arial" w:hAnsi="Arial" w:cs="Arial"/>
          <w:lang w:eastAsia="ru-RU"/>
        </w:rPr>
        <w:t>) консультации в выборе типов покрытий с учетом функционального зонирования территории;</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w:t>
      </w:r>
      <w:r w:rsidR="00700DB8" w:rsidRPr="00F723C5">
        <w:rPr>
          <w:rFonts w:ascii="Arial" w:hAnsi="Arial" w:cs="Arial"/>
          <w:lang w:eastAsia="ru-RU"/>
        </w:rPr>
        <w:t>) консультации по предполагаемым типам озеленения;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w:t>
      </w:r>
      <w:r w:rsidR="00700DB8" w:rsidRPr="00F723C5">
        <w:rPr>
          <w:rFonts w:ascii="Arial" w:hAnsi="Arial" w:cs="Arial"/>
          <w:lang w:eastAsia="ru-RU"/>
        </w:rPr>
        <w:t>) консультации по предполагаемым типам освещения и осветительного оборудования;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w:t>
      </w:r>
      <w:r w:rsidR="00700DB8" w:rsidRPr="00F723C5">
        <w:rPr>
          <w:rFonts w:ascii="Arial" w:hAnsi="Arial" w:cs="Arial"/>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8</w:t>
      </w:r>
      <w:r w:rsidR="00700DB8" w:rsidRPr="00F723C5">
        <w:rPr>
          <w:rFonts w:ascii="Arial" w:hAnsi="Arial" w:cs="Arial"/>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9</w:t>
      </w:r>
      <w:r w:rsidR="00700DB8" w:rsidRPr="00F723C5">
        <w:rPr>
          <w:rFonts w:ascii="Arial" w:hAnsi="Arial" w:cs="Arial"/>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10</w:t>
      </w:r>
      <w:r w:rsidR="00700DB8" w:rsidRPr="00F723C5">
        <w:rPr>
          <w:rFonts w:ascii="Arial" w:hAnsi="Arial" w:cs="Arial"/>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При реализации проектов общественность информируется о планирующихся изменениях и возможности участия в этом процессе путем:</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w:t>
      </w:r>
      <w:r w:rsidR="00700DB8" w:rsidRPr="00F723C5">
        <w:rPr>
          <w:rFonts w:ascii="Arial" w:hAnsi="Arial" w:cs="Arial"/>
          <w:lang w:eastAsia="ru-RU"/>
        </w:rPr>
        <w:t>) создания единого информационного интернет</w:t>
      </w:r>
      <w:r w:rsidRPr="00F723C5">
        <w:rPr>
          <w:rFonts w:ascii="Arial" w:hAnsi="Arial" w:cs="Arial"/>
          <w:lang w:eastAsia="ru-RU"/>
        </w:rPr>
        <w:t xml:space="preserve"> </w:t>
      </w:r>
      <w:r w:rsidR="00700DB8" w:rsidRPr="00F723C5">
        <w:rPr>
          <w:rFonts w:ascii="Arial" w:hAnsi="Arial" w:cs="Arial"/>
          <w:lang w:eastAsia="ru-RU"/>
        </w:rPr>
        <w:t>-</w:t>
      </w:r>
      <w:r w:rsidRPr="00F723C5">
        <w:rPr>
          <w:rFonts w:ascii="Arial" w:hAnsi="Arial" w:cs="Arial"/>
          <w:lang w:eastAsia="ru-RU"/>
        </w:rPr>
        <w:t xml:space="preserve"> </w:t>
      </w:r>
      <w:r w:rsidR="00700DB8" w:rsidRPr="00F723C5">
        <w:rPr>
          <w:rFonts w:ascii="Arial" w:hAnsi="Arial" w:cs="Arial"/>
          <w:lang w:eastAsia="ru-RU"/>
        </w:rPr>
        <w:t>ресурса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sidR="00700DB8" w:rsidRPr="00F723C5">
        <w:rPr>
          <w:rFonts w:ascii="Arial" w:hAnsi="Arial" w:cs="Arial"/>
          <w:lang w:eastAsia="ru-RU"/>
        </w:rPr>
        <w:t>о-</w:t>
      </w:r>
      <w:proofErr w:type="gramEnd"/>
      <w:r w:rsidR="00700DB8" w:rsidRPr="00F723C5">
        <w:rPr>
          <w:rFonts w:ascii="Arial" w:hAnsi="Arial" w:cs="Arial"/>
          <w:lang w:eastAsia="ru-RU"/>
        </w:rPr>
        <w:t xml:space="preserve"> и текстовых отчетов по итогам проведения общественных </w:t>
      </w:r>
      <w:r w:rsidR="00B433E9" w:rsidRPr="00F723C5">
        <w:rPr>
          <w:rFonts w:ascii="Arial" w:hAnsi="Arial" w:cs="Arial"/>
          <w:lang w:eastAsia="ru-RU"/>
        </w:rPr>
        <w:t>обсуждений на официальном сайте</w:t>
      </w:r>
      <w:r w:rsidR="00700DB8" w:rsidRPr="00F723C5">
        <w:rPr>
          <w:rFonts w:ascii="Arial" w:hAnsi="Arial" w:cs="Arial"/>
          <w:lang w:eastAsia="ru-RU"/>
        </w:rPr>
        <w:t>;</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w:t>
      </w:r>
      <w:r w:rsidR="00700DB8" w:rsidRPr="00F723C5">
        <w:rPr>
          <w:rFonts w:ascii="Arial" w:hAnsi="Arial" w:cs="Arial"/>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w:t>
      </w:r>
      <w:r w:rsidR="00700DB8" w:rsidRPr="00F723C5">
        <w:rPr>
          <w:rFonts w:ascii="Arial" w:hAnsi="Arial" w:cs="Arial"/>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w:t>
      </w:r>
      <w:r w:rsidR="00700DB8" w:rsidRPr="00F723C5">
        <w:rPr>
          <w:rFonts w:ascii="Arial" w:hAnsi="Arial" w:cs="Arial"/>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w:t>
      </w:r>
      <w:r w:rsidR="00700DB8" w:rsidRPr="00F723C5">
        <w:rPr>
          <w:rFonts w:ascii="Arial" w:hAnsi="Arial" w:cs="Arial"/>
          <w:lang w:eastAsia="ru-RU"/>
        </w:rPr>
        <w:t>) индивидуальных приглашений участников встречи лично, по электронной почте или по телефону;</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w:t>
      </w:r>
      <w:r w:rsidR="00700DB8" w:rsidRPr="00F723C5">
        <w:rPr>
          <w:rFonts w:ascii="Arial" w:hAnsi="Arial" w:cs="Arial"/>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w:t>
      </w:r>
      <w:r w:rsidR="00700DB8" w:rsidRPr="00F723C5">
        <w:rPr>
          <w:rFonts w:ascii="Arial" w:hAnsi="Arial" w:cs="Arial"/>
          <w:lang w:eastAsia="ru-RU"/>
        </w:rPr>
        <w:t>) использования социальных сетей и интернет</w:t>
      </w:r>
      <w:r w:rsidRPr="00F723C5">
        <w:rPr>
          <w:rFonts w:ascii="Arial" w:hAnsi="Arial" w:cs="Arial"/>
          <w:lang w:eastAsia="ru-RU"/>
        </w:rPr>
        <w:t xml:space="preserve"> </w:t>
      </w:r>
      <w:r w:rsidR="00700DB8" w:rsidRPr="00F723C5">
        <w:rPr>
          <w:rFonts w:ascii="Arial" w:hAnsi="Arial" w:cs="Arial"/>
          <w:lang w:eastAsia="ru-RU"/>
        </w:rPr>
        <w:t>-</w:t>
      </w:r>
      <w:r w:rsidRPr="00F723C5">
        <w:rPr>
          <w:rFonts w:ascii="Arial" w:hAnsi="Arial" w:cs="Arial"/>
          <w:lang w:eastAsia="ru-RU"/>
        </w:rPr>
        <w:t xml:space="preserve"> </w:t>
      </w:r>
      <w:r w:rsidR="00700DB8" w:rsidRPr="00F723C5">
        <w:rPr>
          <w:rFonts w:ascii="Arial" w:hAnsi="Arial" w:cs="Arial"/>
          <w:lang w:eastAsia="ru-RU"/>
        </w:rPr>
        <w:t>ресурсов для обеспечения донесения информации до различных общественных объединений и профессиональных сообществ;</w:t>
      </w:r>
    </w:p>
    <w:p w:rsidR="00700DB8" w:rsidRPr="00F723C5" w:rsidRDefault="00F723C5" w:rsidP="002728EB">
      <w:pPr>
        <w:autoSpaceDE w:val="0"/>
        <w:autoSpaceDN w:val="0"/>
        <w:adjustRightInd w:val="0"/>
        <w:spacing w:after="0" w:line="240" w:lineRule="auto"/>
        <w:ind w:firstLine="539"/>
        <w:jc w:val="both"/>
        <w:rPr>
          <w:rFonts w:ascii="Arial" w:hAnsi="Arial" w:cs="Arial"/>
          <w:lang w:eastAsia="ru-RU"/>
        </w:rPr>
      </w:pPr>
      <w:r w:rsidRPr="00F723C5">
        <w:rPr>
          <w:rFonts w:ascii="Arial" w:hAnsi="Arial" w:cs="Arial"/>
          <w:lang w:eastAsia="ru-RU"/>
        </w:rPr>
        <w:t>8</w:t>
      </w:r>
      <w:r w:rsidR="00700DB8" w:rsidRPr="00F723C5">
        <w:rPr>
          <w:rFonts w:ascii="Arial" w:hAnsi="Arial" w:cs="Arial"/>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2728EB" w:rsidRDefault="00700DB8" w:rsidP="002728EB">
      <w:pPr>
        <w:autoSpaceDE w:val="0"/>
        <w:autoSpaceDN w:val="0"/>
        <w:adjustRightInd w:val="0"/>
        <w:spacing w:after="0" w:line="240" w:lineRule="auto"/>
        <w:ind w:firstLine="539"/>
        <w:jc w:val="both"/>
        <w:rPr>
          <w:rFonts w:ascii="Arial" w:hAnsi="Arial" w:cs="Arial"/>
          <w:lang w:eastAsia="ru-RU"/>
        </w:rPr>
      </w:pPr>
      <w:r w:rsidRPr="002728EB">
        <w:rPr>
          <w:rFonts w:ascii="Arial" w:hAnsi="Arial" w:cs="Arial"/>
          <w:lang w:eastAsia="ru-RU"/>
        </w:rPr>
        <w:t>5. Механизмы общественного участия:</w:t>
      </w:r>
    </w:p>
    <w:p w:rsidR="00700DB8" w:rsidRPr="002728EB" w:rsidRDefault="00700DB8" w:rsidP="002728EB">
      <w:pPr>
        <w:autoSpaceDE w:val="0"/>
        <w:autoSpaceDN w:val="0"/>
        <w:adjustRightInd w:val="0"/>
        <w:spacing w:after="0" w:line="240" w:lineRule="auto"/>
        <w:ind w:firstLine="539"/>
        <w:jc w:val="both"/>
        <w:rPr>
          <w:rFonts w:ascii="Arial" w:hAnsi="Arial" w:cs="Arial"/>
          <w:lang w:eastAsia="ru-RU"/>
        </w:rPr>
      </w:pPr>
      <w:r w:rsidRPr="002728EB">
        <w:rPr>
          <w:rFonts w:ascii="Arial" w:hAnsi="Arial" w:cs="Arial"/>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2728EB">
          <w:rPr>
            <w:rFonts w:ascii="Arial" w:hAnsi="Arial" w:cs="Arial"/>
            <w:lang w:eastAsia="ru-RU"/>
          </w:rPr>
          <w:t>законом</w:t>
        </w:r>
      </w:hyperlink>
      <w:r w:rsidRPr="002728EB">
        <w:rPr>
          <w:rFonts w:ascii="Arial" w:hAnsi="Arial" w:cs="Arial"/>
          <w:lang w:eastAsia="ru-RU"/>
        </w:rPr>
        <w:t xml:space="preserve"> от 21 июля 2014 г. N 212-ФЗ "Об основах общественного контроля в Российской Федерации".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728EB">
        <w:rPr>
          <w:rFonts w:ascii="Arial" w:hAnsi="Arial" w:cs="Arial"/>
          <w:lang w:eastAsia="ru-RU"/>
        </w:rPr>
        <w:t>воркшопов</w:t>
      </w:r>
      <w:proofErr w:type="spellEnd"/>
      <w:r w:rsidRPr="002728EB">
        <w:rPr>
          <w:rFonts w:ascii="Arial" w:hAnsi="Arial" w:cs="Arial"/>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lastRenderedPageBreak/>
        <w:t xml:space="preserve">Общественные обсуждения проводятся в общеизвестных местах: дом культуры, школы, помещение </w:t>
      </w:r>
      <w:r w:rsidR="00B433E9" w:rsidRPr="002728EB">
        <w:rPr>
          <w:rFonts w:ascii="Arial" w:hAnsi="Arial" w:cs="Arial"/>
          <w:lang w:eastAsia="ru-RU"/>
        </w:rPr>
        <w:t>Администрации</w:t>
      </w:r>
      <w:r w:rsidRPr="002728EB">
        <w:rPr>
          <w:rFonts w:ascii="Arial" w:hAnsi="Arial" w:cs="Arial"/>
          <w:lang w:eastAsia="ru-RU"/>
        </w:rPr>
        <w:t>, находящихся в пешей доступности от объекта проектирования.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По итогам встреч, проектных семинаров, </w:t>
      </w:r>
      <w:proofErr w:type="spellStart"/>
      <w:r w:rsidRPr="002728EB">
        <w:rPr>
          <w:rFonts w:ascii="Arial" w:hAnsi="Arial" w:cs="Arial"/>
          <w:lang w:eastAsia="ru-RU"/>
        </w:rPr>
        <w:t>воркшопов</w:t>
      </w:r>
      <w:proofErr w:type="spellEnd"/>
      <w:r w:rsidRPr="002728EB">
        <w:rPr>
          <w:rFonts w:ascii="Arial" w:hAnsi="Arial" w:cs="Arial"/>
          <w:lang w:eastAsia="ru-RU"/>
        </w:rPr>
        <w:t xml:space="preserve">, </w:t>
      </w:r>
      <w:proofErr w:type="spellStart"/>
      <w:r w:rsidRPr="002728EB">
        <w:rPr>
          <w:rFonts w:ascii="Arial" w:hAnsi="Arial" w:cs="Arial"/>
          <w:lang w:eastAsia="ru-RU"/>
        </w:rPr>
        <w:t>дизайн-игр</w:t>
      </w:r>
      <w:proofErr w:type="spellEnd"/>
      <w:r w:rsidRPr="002728EB">
        <w:rPr>
          <w:rFonts w:ascii="Arial" w:hAnsi="Arial" w:cs="Arial"/>
          <w:lang w:eastAsia="ru-RU"/>
        </w:rPr>
        <w:t xml:space="preserve"> и любых других форматов общественных обсуждений формируется отчет, а также осуществляется виде</w:t>
      </w:r>
      <w:proofErr w:type="gramStart"/>
      <w:r w:rsidRPr="002728EB">
        <w:rPr>
          <w:rFonts w:ascii="Arial" w:hAnsi="Arial" w:cs="Arial"/>
          <w:lang w:eastAsia="ru-RU"/>
        </w:rPr>
        <w:t>о-</w:t>
      </w:r>
      <w:proofErr w:type="gramEnd"/>
      <w:r w:rsidRPr="002728EB">
        <w:rPr>
          <w:rFonts w:ascii="Arial" w:hAnsi="Arial" w:cs="Arial"/>
          <w:lang w:eastAsia="ru-RU"/>
        </w:rPr>
        <w:t xml:space="preserve"> или фотофиксация мероприятия. Материалы по итогам проведенных мероприятий р</w:t>
      </w:r>
      <w:r w:rsidR="00181274" w:rsidRPr="002728EB">
        <w:rPr>
          <w:rFonts w:ascii="Arial" w:hAnsi="Arial" w:cs="Arial"/>
          <w:lang w:eastAsia="ru-RU"/>
        </w:rPr>
        <w:t>азмещаются на официальном сайте</w:t>
      </w:r>
      <w:r w:rsidRPr="002728EB">
        <w:rPr>
          <w:rFonts w:ascii="Arial" w:hAnsi="Arial" w:cs="Arial"/>
          <w:lang w:eastAsia="ru-RU"/>
        </w:rPr>
        <w:t>;</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728EB">
        <w:rPr>
          <w:rFonts w:ascii="Arial" w:hAnsi="Arial" w:cs="Arial"/>
          <w:lang w:eastAsia="ru-RU"/>
        </w:rPr>
        <w:t>о-</w:t>
      </w:r>
      <w:proofErr w:type="gramEnd"/>
      <w:r w:rsidRPr="002728EB">
        <w:rPr>
          <w:rFonts w:ascii="Arial" w:hAnsi="Arial" w:cs="Arial"/>
          <w:lang w:eastAsia="ru-RU"/>
        </w:rPr>
        <w:t>,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6. Создание комфортных условий жизнедеятельности населения, в том числе направлено на повышение привлекательности </w:t>
      </w:r>
      <w:r w:rsidR="00FB06AD" w:rsidRPr="002728EB">
        <w:rPr>
          <w:rFonts w:ascii="Arial" w:hAnsi="Arial" w:cs="Arial"/>
          <w:lang w:eastAsia="ru-RU"/>
        </w:rPr>
        <w:t>Клюквинского</w:t>
      </w:r>
      <w:r w:rsidRPr="002728EB">
        <w:rPr>
          <w:rFonts w:ascii="Arial" w:hAnsi="Arial" w:cs="Arial"/>
          <w:lang w:eastAsia="ru-RU"/>
        </w:rPr>
        <w:t xml:space="preserve"> сельско</w:t>
      </w:r>
      <w:r w:rsidR="00181274" w:rsidRPr="002728EB">
        <w:rPr>
          <w:rFonts w:ascii="Arial" w:hAnsi="Arial" w:cs="Arial"/>
          <w:lang w:eastAsia="ru-RU"/>
        </w:rPr>
        <w:t>го</w:t>
      </w:r>
      <w:r w:rsidRPr="002728EB">
        <w:rPr>
          <w:rFonts w:ascii="Arial" w:hAnsi="Arial" w:cs="Arial"/>
          <w:lang w:eastAsia="ru-RU"/>
        </w:rPr>
        <w:t xml:space="preserve"> поселени</w:t>
      </w:r>
      <w:r w:rsidR="00181274" w:rsidRPr="002728EB">
        <w:rPr>
          <w:rFonts w:ascii="Arial" w:hAnsi="Arial" w:cs="Arial"/>
          <w:lang w:eastAsia="ru-RU"/>
        </w:rPr>
        <w:t>я</w:t>
      </w:r>
      <w:r w:rsidRPr="002728EB">
        <w:rPr>
          <w:rFonts w:ascii="Arial" w:hAnsi="Arial" w:cs="Arial"/>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создании и предоставлении разного рода услуг и сервисов для посетителей общественных пространств;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строительстве, реконструкции, реставрации объектов недвижимости;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производстве или размещении элементов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организации мероприятий, обеспечивающих приток посетителей на создаваемые общественные пространства;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организации уборки благоустроенных территорий, предоставлении сре</w:t>
      </w:r>
      <w:proofErr w:type="gramStart"/>
      <w:r w:rsidRPr="002728EB">
        <w:rPr>
          <w:rFonts w:ascii="Arial" w:hAnsi="Arial" w:cs="Arial"/>
          <w:lang w:eastAsia="ru-RU"/>
        </w:rPr>
        <w:t>дств дл</w:t>
      </w:r>
      <w:proofErr w:type="gramEnd"/>
      <w:r w:rsidRPr="002728EB">
        <w:rPr>
          <w:rFonts w:ascii="Arial" w:hAnsi="Arial" w:cs="Arial"/>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иных формах, предусмотренных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2728EB" w:rsidRDefault="00700DB8" w:rsidP="0055125E">
      <w:pPr>
        <w:autoSpaceDE w:val="0"/>
        <w:autoSpaceDN w:val="0"/>
        <w:adjustRightInd w:val="0"/>
        <w:spacing w:after="0" w:line="240" w:lineRule="auto"/>
        <w:jc w:val="both"/>
        <w:rPr>
          <w:rFonts w:ascii="Arial" w:hAnsi="Arial" w:cs="Arial"/>
          <w:lang w:eastAsia="ru-RU"/>
        </w:rPr>
      </w:pPr>
    </w:p>
    <w:p w:rsidR="00700DB8" w:rsidRPr="00A3365E" w:rsidRDefault="002728EB" w:rsidP="00A3365E">
      <w:pPr>
        <w:autoSpaceDE w:val="0"/>
        <w:autoSpaceDN w:val="0"/>
        <w:adjustRightInd w:val="0"/>
        <w:spacing w:after="0" w:line="240" w:lineRule="auto"/>
        <w:ind w:firstLine="540"/>
        <w:jc w:val="center"/>
        <w:outlineLvl w:val="0"/>
        <w:rPr>
          <w:rFonts w:ascii="Arial" w:hAnsi="Arial" w:cs="Arial"/>
          <w:b/>
          <w:lang w:eastAsia="ru-RU"/>
        </w:rPr>
      </w:pPr>
      <w:r w:rsidRPr="002728EB">
        <w:rPr>
          <w:rFonts w:ascii="Arial" w:hAnsi="Arial" w:cs="Arial"/>
          <w:b/>
          <w:lang w:val="en-US" w:eastAsia="ru-RU"/>
        </w:rPr>
        <w:t>IX</w:t>
      </w:r>
      <w:r w:rsidR="00700DB8" w:rsidRPr="002728EB">
        <w:rPr>
          <w:rFonts w:ascii="Arial" w:hAnsi="Arial" w:cs="Arial"/>
          <w:b/>
          <w:lang w:eastAsia="ru-RU"/>
        </w:rPr>
        <w:t>. Содержание и уборка прилегающих территорий</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На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должны содержаться в чистоте и исправном состоянии все объекты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2. Основные требования к благоустройству территорий </w:t>
      </w:r>
      <w:r w:rsidR="00FB06AD" w:rsidRPr="002728EB">
        <w:rPr>
          <w:rFonts w:ascii="Arial" w:hAnsi="Arial" w:cs="Arial"/>
          <w:lang w:eastAsia="ru-RU"/>
        </w:rPr>
        <w:t>Клюквинского</w:t>
      </w:r>
      <w:r w:rsidR="00C120B8" w:rsidRPr="002728EB">
        <w:rPr>
          <w:rFonts w:ascii="Arial" w:hAnsi="Arial" w:cs="Arial"/>
          <w:lang w:eastAsia="ru-RU"/>
        </w:rPr>
        <w:t xml:space="preserve"> </w:t>
      </w:r>
      <w:r w:rsidRPr="002728EB">
        <w:rPr>
          <w:rFonts w:ascii="Arial" w:hAnsi="Arial" w:cs="Arial"/>
          <w:lang w:eastAsia="ru-RU"/>
        </w:rPr>
        <w:t>сельского поселения: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организация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любое время года включает:</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регулярную уборку;</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л) содержание, текущий и капитальный ремонт малых архитектурных форм;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н) выполнение иных обязательных работ по благоустройству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2) при организации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летний период также должны осуществляться следующие работы: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б) поливка и мойка тротуаров;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3) при организации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зимний период также должны осуществляться следующие работы: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2728EB">
        <w:rPr>
          <w:rFonts w:ascii="Arial" w:hAnsi="Arial" w:cs="Arial"/>
          <w:lang w:eastAsia="ru-RU"/>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2728EB">
        <w:rPr>
          <w:rFonts w:ascii="Arial" w:hAnsi="Arial" w:cs="Arial"/>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2728EB" w:rsidRDefault="002728EB" w:rsidP="0055125E">
      <w:pPr>
        <w:autoSpaceDE w:val="0"/>
        <w:autoSpaceDN w:val="0"/>
        <w:adjustRightInd w:val="0"/>
        <w:spacing w:after="0" w:line="240" w:lineRule="auto"/>
        <w:ind w:firstLine="540"/>
        <w:jc w:val="both"/>
        <w:rPr>
          <w:rFonts w:ascii="Arial" w:hAnsi="Arial" w:cs="Arial"/>
          <w:lang w:eastAsia="ru-RU"/>
        </w:rPr>
      </w:pPr>
      <w:r w:rsidRPr="004B673B">
        <w:rPr>
          <w:rFonts w:ascii="Arial" w:hAnsi="Arial" w:cs="Arial"/>
          <w:lang w:eastAsia="ru-RU"/>
        </w:rPr>
        <w:t>3</w:t>
      </w:r>
      <w:r w:rsidR="00700DB8" w:rsidRPr="002728EB">
        <w:rPr>
          <w:rFonts w:ascii="Arial" w:hAnsi="Arial" w:cs="Arial"/>
          <w:lang w:eastAsia="ru-RU"/>
        </w:rPr>
        <w:t>. Субъекты благоустройства обязаны: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соблюдать чистоту и порядок на всей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соответствии с настоящими Правилами;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2728EB" w:rsidRDefault="002728EB"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4</w:t>
      </w:r>
      <w:r w:rsidR="00700DB8" w:rsidRPr="002728EB">
        <w:rPr>
          <w:rFonts w:ascii="Arial" w:hAnsi="Arial" w:cs="Arial"/>
          <w:lang w:eastAsia="ru-RU"/>
        </w:rPr>
        <w:t xml:space="preserve">. На территории </w:t>
      </w:r>
      <w:r w:rsidR="00FB06AD" w:rsidRPr="002728EB">
        <w:rPr>
          <w:rFonts w:ascii="Arial" w:hAnsi="Arial" w:cs="Arial"/>
          <w:lang w:eastAsia="ru-RU"/>
        </w:rPr>
        <w:t>Клюквинского</w:t>
      </w:r>
      <w:r w:rsidR="00700DB8" w:rsidRPr="002728EB">
        <w:rPr>
          <w:rFonts w:ascii="Arial" w:hAnsi="Arial" w:cs="Arial"/>
          <w:lang w:eastAsia="ru-RU"/>
        </w:rPr>
        <w:t xml:space="preserve"> сельского поселения запрещается: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w:t>
      </w:r>
      <w:r w:rsidRPr="002728EB">
        <w:rPr>
          <w:rFonts w:ascii="Arial" w:hAnsi="Arial" w:cs="Arial"/>
          <w:lang w:eastAsia="ru-RU"/>
        </w:rPr>
        <w:lastRenderedPageBreak/>
        <w:t>местах, которые не предусмотрены для этого, в соответствии</w:t>
      </w:r>
      <w:proofErr w:type="gramEnd"/>
      <w:r w:rsidRPr="002728EB">
        <w:rPr>
          <w:rFonts w:ascii="Arial" w:hAnsi="Arial" w:cs="Arial"/>
          <w:lang w:eastAsia="ru-RU"/>
        </w:rPr>
        <w:t xml:space="preserve"> с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размещение транспортных средств на газонах, иных объектах озеленения, детских и спортивных площадках;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3) сжигание отходов, уличного смета, мусора, листьев, скошенной травы, порубочных остатков, упаковочной тары;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5) загромождение проезжей части улиц, дорог и проездов при производстве земляных и строительных работ;</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10) осуществление ремонта и мойки транспортных средств в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2728EB">
        <w:rPr>
          <w:rFonts w:ascii="Arial" w:hAnsi="Arial" w:cs="Arial"/>
          <w:lang w:eastAsia="ru-RU"/>
        </w:rPr>
        <w:t>размещения</w:t>
      </w:r>
      <w:proofErr w:type="gramEnd"/>
      <w:r w:rsidRPr="002728EB">
        <w:rPr>
          <w:rFonts w:ascii="Arial" w:hAnsi="Arial" w:cs="Arial"/>
          <w:lang w:eastAsia="ru-RU"/>
        </w:rPr>
        <w:t xml:space="preserve"> как с предоставлением, так и без предоставления земельного участка);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14) осуществление выпаса (выгула) домашних животных в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E7057F" w:rsidRDefault="00181274" w:rsidP="0055125E">
      <w:pPr>
        <w:autoSpaceDE w:val="0"/>
        <w:autoSpaceDN w:val="0"/>
        <w:adjustRightInd w:val="0"/>
        <w:spacing w:after="0" w:line="240" w:lineRule="auto"/>
        <w:ind w:firstLine="540"/>
        <w:jc w:val="both"/>
        <w:outlineLvl w:val="0"/>
        <w:rPr>
          <w:rFonts w:ascii="Arial" w:hAnsi="Arial" w:cs="Arial"/>
        </w:rPr>
      </w:pPr>
    </w:p>
    <w:p w:rsidR="00181274" w:rsidRPr="00E7057F" w:rsidRDefault="002728EB" w:rsidP="002728EB">
      <w:pPr>
        <w:autoSpaceDE w:val="0"/>
        <w:autoSpaceDN w:val="0"/>
        <w:adjustRightInd w:val="0"/>
        <w:spacing w:after="0" w:line="240" w:lineRule="auto"/>
        <w:ind w:firstLine="540"/>
        <w:jc w:val="center"/>
        <w:outlineLvl w:val="0"/>
        <w:rPr>
          <w:rFonts w:ascii="Arial" w:hAnsi="Arial" w:cs="Arial"/>
          <w:b/>
          <w:lang w:eastAsia="ru-RU"/>
        </w:rPr>
      </w:pPr>
      <w:r w:rsidRPr="00E7057F">
        <w:rPr>
          <w:rFonts w:ascii="Arial" w:hAnsi="Arial" w:cs="Arial"/>
          <w:b/>
          <w:lang w:val="en-US" w:eastAsia="ru-RU"/>
        </w:rPr>
        <w:t>X</w:t>
      </w:r>
      <w:r w:rsidR="00181274" w:rsidRPr="00E7057F">
        <w:rPr>
          <w:rFonts w:ascii="Arial" w:hAnsi="Arial" w:cs="Arial"/>
          <w:b/>
          <w:lang w:eastAsia="ru-RU"/>
        </w:rPr>
        <w:t>. Организации благоустройства придомовых территорий, территорий индивидуальных жилых</w:t>
      </w:r>
    </w:p>
    <w:p w:rsidR="00181274" w:rsidRPr="00E7057F" w:rsidRDefault="00181274" w:rsidP="0055125E">
      <w:pPr>
        <w:autoSpaceDE w:val="0"/>
        <w:autoSpaceDN w:val="0"/>
        <w:adjustRightInd w:val="0"/>
        <w:spacing w:after="0" w:line="240" w:lineRule="auto"/>
        <w:jc w:val="both"/>
        <w:rPr>
          <w:rFonts w:ascii="Arial" w:hAnsi="Arial" w:cs="Arial"/>
          <w:lang w:eastAsia="ru-RU"/>
        </w:rPr>
      </w:pP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2. Содержание и уборка придомовых территорий, помимо выполнения требований, предусмотренных </w:t>
      </w:r>
      <w:hyperlink r:id="rId14"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также включают:</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lastRenderedPageBreak/>
        <w:t xml:space="preserve">1) обеспечение в </w:t>
      </w:r>
      <w:proofErr w:type="spellStart"/>
      <w:r w:rsidRPr="00E7057F">
        <w:rPr>
          <w:rFonts w:ascii="Arial" w:hAnsi="Arial" w:cs="Arial"/>
          <w:lang w:eastAsia="ru-RU"/>
        </w:rPr>
        <w:t>неканализованных</w:t>
      </w:r>
      <w:proofErr w:type="spellEnd"/>
      <w:r w:rsidRPr="00E7057F">
        <w:rPr>
          <w:rFonts w:ascii="Arial" w:hAnsi="Arial" w:cs="Arial"/>
          <w:lang w:eastAsia="ru-RU"/>
        </w:rPr>
        <w:t xml:space="preserve"> многоквартирных домах содержания в чистоте дворовых туалетов, производство их дезинфекции;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E7057F">
        <w:rPr>
          <w:rFonts w:ascii="Arial" w:hAnsi="Arial" w:cs="Arial"/>
          <w:lang w:eastAsia="ru-RU"/>
        </w:rPr>
        <w:t>отмост</w:t>
      </w:r>
      <w:r w:rsidR="00E7057F" w:rsidRPr="00E7057F">
        <w:rPr>
          <w:rFonts w:ascii="Arial" w:hAnsi="Arial" w:cs="Arial"/>
          <w:lang w:eastAsia="ru-RU"/>
        </w:rPr>
        <w:t>ков</w:t>
      </w:r>
      <w:proofErr w:type="spellEnd"/>
      <w:r w:rsidRPr="00E7057F">
        <w:rPr>
          <w:rFonts w:ascii="Arial" w:hAnsi="Arial" w:cs="Arial"/>
          <w:lang w:eastAsia="ru-RU"/>
        </w:rPr>
        <w:t>, малых архитектурных форм и т.п., принимать меры по их устранению;</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регулярная (по мере заполнения) очистка выгребных ям (вывоз сточных вод), недопущение выхода на рельеф сточных вод.</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3. Содержание и уборка территорий индивидуальных жилых домов, помимо выполнения требований, предусмотренных </w:t>
      </w:r>
      <w:hyperlink r:id="rId15"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также включают:</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1) обеспечение в </w:t>
      </w:r>
      <w:proofErr w:type="spellStart"/>
      <w:r w:rsidRPr="00E7057F">
        <w:rPr>
          <w:rFonts w:ascii="Arial" w:hAnsi="Arial" w:cs="Arial"/>
          <w:lang w:eastAsia="ru-RU"/>
        </w:rPr>
        <w:t>неканализованных</w:t>
      </w:r>
      <w:proofErr w:type="spellEnd"/>
      <w:r w:rsidRPr="00E7057F">
        <w:rPr>
          <w:rFonts w:ascii="Arial" w:hAnsi="Arial" w:cs="Arial"/>
          <w:lang w:eastAsia="ru-RU"/>
        </w:rPr>
        <w:t xml:space="preserve"> индивидуальных жилых домах содержания в чистоте дворовых туалетов, производство их дезинфекции;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оборудование и очистка водоотводных канав и труб, обеспечение пропуска ливневых и талых вод.</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4. Содержание и уборка придомовых территорий в зимний период, помимо выполнения требований, предусмотренных </w:t>
      </w:r>
      <w:hyperlink r:id="rId16"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осуществляются с учетом следующего:</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E7057F">
        <w:rPr>
          <w:rFonts w:ascii="Arial" w:hAnsi="Arial" w:cs="Arial"/>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E7057F">
        <w:rPr>
          <w:rFonts w:ascii="Arial" w:hAnsi="Arial" w:cs="Arial"/>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ликвидация наледи (гололеда) производится путем обработки тротуаров и дворовых территорий песком (</w:t>
      </w:r>
      <w:proofErr w:type="spellStart"/>
      <w:r w:rsidRPr="00E7057F">
        <w:rPr>
          <w:rFonts w:ascii="Arial" w:hAnsi="Arial" w:cs="Arial"/>
          <w:lang w:eastAsia="ru-RU"/>
        </w:rPr>
        <w:t>песко</w:t>
      </w:r>
      <w:proofErr w:type="spellEnd"/>
      <w:r w:rsidR="00E7057F">
        <w:rPr>
          <w:rFonts w:ascii="Arial" w:hAnsi="Arial" w:cs="Arial"/>
          <w:lang w:eastAsia="ru-RU"/>
        </w:rPr>
        <w:t xml:space="preserve"> </w:t>
      </w:r>
      <w:r w:rsidRPr="00E7057F">
        <w:rPr>
          <w:rFonts w:ascii="Arial" w:hAnsi="Arial" w:cs="Arial"/>
          <w:lang w:eastAsia="ru-RU"/>
        </w:rPr>
        <w:t>-</w:t>
      </w:r>
      <w:r w:rsidR="00E7057F">
        <w:rPr>
          <w:rFonts w:ascii="Arial" w:hAnsi="Arial" w:cs="Arial"/>
          <w:lang w:eastAsia="ru-RU"/>
        </w:rPr>
        <w:t xml:space="preserve"> </w:t>
      </w:r>
      <w:r w:rsidRPr="00E7057F">
        <w:rPr>
          <w:rFonts w:ascii="Arial" w:hAnsi="Arial" w:cs="Arial"/>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E7057F">
        <w:rPr>
          <w:rFonts w:ascii="Arial" w:hAnsi="Arial" w:cs="Arial"/>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E7057F">
          <w:rPr>
            <w:rFonts w:ascii="Arial" w:hAnsi="Arial" w:cs="Arial"/>
            <w:lang w:eastAsia="ru-RU"/>
          </w:rPr>
          <w:t>Правилами</w:t>
        </w:r>
      </w:hyperlink>
      <w:r w:rsidRPr="00E7057F">
        <w:rPr>
          <w:rFonts w:ascii="Arial" w:hAnsi="Arial" w:cs="Arial"/>
          <w:lang w:eastAsia="ru-RU"/>
        </w:rPr>
        <w:t xml:space="preserve"> и нормами технической эксплуатации жилищного фонда.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5. Содержание и уборка территорий индивидуальных жилых домов в зимний период, помимо выполнения требований, предусмотренных </w:t>
      </w:r>
      <w:hyperlink r:id="rId18"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осуществляются с учетом следующего:</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lastRenderedPageBreak/>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0B716A"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w:t>
      </w:r>
      <w:r w:rsidR="00181274" w:rsidRPr="000B716A">
        <w:rPr>
          <w:rFonts w:ascii="Arial" w:hAnsi="Arial" w:cs="Arial"/>
          <w:b/>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Pr="000B716A">
          <w:rPr>
            <w:rFonts w:ascii="Arial" w:hAnsi="Arial" w:cs="Arial"/>
            <w:lang w:eastAsia="ru-RU"/>
          </w:rPr>
          <w:t>статьей 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0B716A"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XII</w:t>
      </w:r>
      <w:r w:rsidR="00181274" w:rsidRPr="000B716A">
        <w:rPr>
          <w:rFonts w:ascii="Arial" w:hAnsi="Arial" w:cs="Arial"/>
          <w:b/>
          <w:lang w:eastAsia="ru-RU"/>
        </w:rPr>
        <w:t>. Организация благоустройства территорий розничных рынков и ярмарок</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Pr="000B716A">
          <w:rPr>
            <w:rFonts w:ascii="Arial" w:hAnsi="Arial" w:cs="Arial"/>
            <w:lang w:eastAsia="ru-RU"/>
          </w:rPr>
          <w:t>статьей 5</w:t>
        </w:r>
      </w:hyperlink>
      <w:r w:rsidRPr="000B716A">
        <w:rPr>
          <w:rFonts w:ascii="Arial" w:hAnsi="Arial" w:cs="Arial"/>
          <w:lang w:eastAsia="ru-RU"/>
        </w:rPr>
        <w:t xml:space="preserve"> настоящих Правил, с учетом предусмотренных настоящим разделом особенностей.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5. Содержание и уборка территорий розничных рынков и ярмарок, помимо выполнения требований, предусмотренных </w:t>
      </w:r>
      <w:hyperlink r:id="rId21" w:history="1">
        <w:r w:rsidRPr="000B716A">
          <w:rPr>
            <w:rFonts w:ascii="Arial" w:hAnsi="Arial" w:cs="Arial"/>
            <w:lang w:eastAsia="ru-RU"/>
          </w:rPr>
          <w:t>статьей 5</w:t>
        </w:r>
      </w:hyperlink>
      <w:r w:rsidRPr="000B716A">
        <w:rPr>
          <w:rFonts w:ascii="Arial" w:hAnsi="Arial" w:cs="Arial"/>
          <w:lang w:eastAsia="ru-RU"/>
        </w:rPr>
        <w:t xml:space="preserve"> настоящих Правил, также включают: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оборудование и содержание на территории розничных рынков, ярмарок общественных туалетов (в том числе временных).</w:t>
      </w: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lastRenderedPageBreak/>
        <w:t>XIII</w:t>
      </w:r>
      <w:r w:rsidR="00181274" w:rsidRPr="000B716A">
        <w:rPr>
          <w:rFonts w:ascii="Arial" w:hAnsi="Arial" w:cs="Arial"/>
          <w:b/>
          <w:lang w:eastAsia="ru-RU"/>
        </w:rPr>
        <w:t>. Организация благоустройства мест для отдыха населения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Территория мест для отдыха населения должна быть подготовлена к принятию посетителей.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3. 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Pr="000B716A">
          <w:rPr>
            <w:rFonts w:ascii="Arial" w:hAnsi="Arial" w:cs="Arial"/>
            <w:lang w:eastAsia="ru-RU"/>
          </w:rPr>
          <w:t>статьей 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XIV</w:t>
      </w:r>
      <w:r w:rsidR="00181274" w:rsidRPr="000B716A">
        <w:rPr>
          <w:rFonts w:ascii="Arial" w:hAnsi="Arial" w:cs="Arial"/>
          <w:b/>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w:t>
      </w:r>
      <w:proofErr w:type="gramStart"/>
      <w:r w:rsidRPr="000B716A">
        <w:rPr>
          <w:rFonts w:ascii="Arial" w:hAnsi="Arial" w:cs="Arial"/>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Pr="000B716A">
          <w:rPr>
            <w:rFonts w:ascii="Arial" w:hAnsi="Arial" w:cs="Arial"/>
            <w:lang w:eastAsia="ru-RU"/>
          </w:rPr>
          <w:t>законом</w:t>
        </w:r>
      </w:hyperlink>
      <w:r w:rsidRPr="000B716A">
        <w:rPr>
          <w:rFonts w:ascii="Arial" w:hAnsi="Arial" w:cs="Arial"/>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Содержание автомобильных дорог осуществляется в соответствии с </w:t>
      </w:r>
      <w:r w:rsidR="00E67EED" w:rsidRPr="000B716A">
        <w:rPr>
          <w:rFonts w:ascii="Arial" w:hAnsi="Arial" w:cs="Arial"/>
          <w:lang w:eastAsia="ru-RU"/>
        </w:rPr>
        <w:t xml:space="preserve">законодательством Российской Федерации, муниципальными правовыми актами </w:t>
      </w:r>
      <w:r w:rsidRPr="000B716A">
        <w:rPr>
          <w:rFonts w:ascii="Arial" w:hAnsi="Arial" w:cs="Arial"/>
          <w:lang w:eastAsia="ru-RU"/>
        </w:rPr>
        <w:t xml:space="preserve"> и настоящими Правилами.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5. </w:t>
      </w:r>
      <w:proofErr w:type="gramStart"/>
      <w:r w:rsidRPr="000B716A">
        <w:rPr>
          <w:rFonts w:ascii="Arial" w:hAnsi="Arial" w:cs="Arial"/>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Pr="000B716A">
          <w:rPr>
            <w:rFonts w:ascii="Arial" w:hAnsi="Arial" w:cs="Arial"/>
            <w:lang w:eastAsia="ru-RU"/>
          </w:rPr>
          <w:t>Классификацией</w:t>
        </w:r>
      </w:hyperlink>
      <w:r w:rsidRPr="000B716A">
        <w:rPr>
          <w:rFonts w:ascii="Arial" w:hAnsi="Arial" w:cs="Arial"/>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0B716A">
        <w:rPr>
          <w:rFonts w:ascii="Arial" w:hAnsi="Arial" w:cs="Arial"/>
          <w:lang w:eastAsia="ru-RU"/>
        </w:rPr>
        <w:t xml:space="preserve">национальным стандартом Российской Федерации </w:t>
      </w:r>
      <w:hyperlink r:id="rId25" w:history="1">
        <w:r w:rsidR="00E67EED" w:rsidRPr="000B716A">
          <w:rPr>
            <w:rFonts w:ascii="Arial" w:hAnsi="Arial" w:cs="Arial"/>
            <w:lang w:eastAsia="ru-RU"/>
          </w:rPr>
          <w:t xml:space="preserve">ГОСТ </w:t>
        </w:r>
        <w:proofErr w:type="gramStart"/>
        <w:r w:rsidR="00E67EED" w:rsidRPr="000B716A">
          <w:rPr>
            <w:rFonts w:ascii="Arial" w:hAnsi="Arial" w:cs="Arial"/>
            <w:lang w:eastAsia="ru-RU"/>
          </w:rPr>
          <w:t>Р</w:t>
        </w:r>
        <w:proofErr w:type="gramEnd"/>
        <w:r w:rsidR="00E67EED" w:rsidRPr="000B716A">
          <w:rPr>
            <w:rFonts w:ascii="Arial" w:hAnsi="Arial" w:cs="Arial"/>
            <w:lang w:eastAsia="ru-RU"/>
          </w:rPr>
          <w:t xml:space="preserve"> 50597-2017</w:t>
        </w:r>
      </w:hyperlink>
      <w:r w:rsidR="00E67EED" w:rsidRPr="000B716A">
        <w:rPr>
          <w:rFonts w:ascii="Arial" w:hAnsi="Arial" w:cs="Arial"/>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0B716A">
        <w:rPr>
          <w:rFonts w:ascii="Arial" w:hAnsi="Arial" w:cs="Arial"/>
          <w:lang w:eastAsia="ru-RU"/>
        </w:rPr>
        <w:t>.</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0B716A">
        <w:rPr>
          <w:rFonts w:ascii="Arial" w:hAnsi="Arial" w:cs="Arial"/>
          <w:lang w:eastAsia="ru-RU"/>
        </w:rPr>
        <w:t>разметание</w:t>
      </w:r>
      <w:proofErr w:type="spellEnd"/>
      <w:r w:rsidRPr="000B716A">
        <w:rPr>
          <w:rFonts w:ascii="Arial" w:hAnsi="Arial" w:cs="Arial"/>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8. Содержание автомобильных дорог осуществляются за счет средств местного бюджета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w:t>
      </w:r>
      <w:r w:rsidR="00181274" w:rsidRPr="000B716A">
        <w:rPr>
          <w:rFonts w:ascii="Arial" w:hAnsi="Arial" w:cs="Arial"/>
          <w:b/>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содержание контейнеров в надлежащем техническом состоянии, обеспечение их ремонта или замены;</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окраску контейнеров (бункеров) сбора отходов по мере необходимости, но не менее двух раз в год (весной и осенью);</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Общие требования к вывозу уличного смета, снега и льда: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0B716A">
        <w:rPr>
          <w:rFonts w:ascii="Arial" w:hAnsi="Arial" w:cs="Arial"/>
          <w:lang w:eastAsia="ru-RU"/>
        </w:rPr>
        <w:t>постановле</w:t>
      </w:r>
      <w:r w:rsidRPr="000B716A">
        <w:rPr>
          <w:rFonts w:ascii="Arial" w:hAnsi="Arial" w:cs="Arial"/>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XVI</w:t>
      </w:r>
      <w:r w:rsidR="00181274" w:rsidRPr="000B716A">
        <w:rPr>
          <w:rFonts w:ascii="Arial" w:hAnsi="Arial" w:cs="Arial"/>
          <w:b/>
          <w:lang w:eastAsia="ru-RU"/>
        </w:rPr>
        <w:t>. Требования к производству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3. Разрешение выдается организации (лицу), являющейся (являющемуся) заказчиком земляных работ. </w:t>
      </w:r>
      <w:proofErr w:type="gramStart"/>
      <w:r w:rsidRPr="000B716A">
        <w:rPr>
          <w:rFonts w:ascii="Arial" w:hAnsi="Arial" w:cs="Arial"/>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0B716A">
        <w:rPr>
          <w:rFonts w:ascii="Arial" w:hAnsi="Arial" w:cs="Arial"/>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w:t>
      </w:r>
      <w:proofErr w:type="gramStart"/>
      <w:r w:rsidRPr="000B716A">
        <w:rPr>
          <w:rFonts w:ascii="Arial" w:hAnsi="Arial" w:cs="Arial"/>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bookmarkStart w:id="2" w:name="Par83"/>
      <w:bookmarkEnd w:id="2"/>
      <w:r w:rsidRPr="000B716A">
        <w:rPr>
          <w:rFonts w:ascii="Arial" w:hAnsi="Arial" w:cs="Arial"/>
          <w:lang w:eastAsia="ru-RU"/>
        </w:rPr>
        <w:t xml:space="preserve">5. </w:t>
      </w:r>
      <w:proofErr w:type="gramStart"/>
      <w:r w:rsidRPr="000B716A">
        <w:rPr>
          <w:rFonts w:ascii="Arial" w:hAnsi="Arial" w:cs="Arial"/>
          <w:lang w:eastAsia="ru-RU"/>
        </w:rPr>
        <w:t xml:space="preserve">Разрешение на производство земляных работ на территории </w:t>
      </w:r>
      <w:r w:rsidR="00FB06AD" w:rsidRPr="000B716A">
        <w:rPr>
          <w:rFonts w:ascii="Arial" w:hAnsi="Arial" w:cs="Arial"/>
          <w:lang w:eastAsia="ru-RU"/>
        </w:rPr>
        <w:t>Клюквинского</w:t>
      </w:r>
      <w:r w:rsidR="0055125E" w:rsidRPr="000B716A">
        <w:rPr>
          <w:rFonts w:ascii="Arial" w:hAnsi="Arial" w:cs="Arial"/>
          <w:lang w:eastAsia="ru-RU"/>
        </w:rPr>
        <w:t xml:space="preserve"> </w:t>
      </w:r>
      <w:r w:rsidRPr="000B716A">
        <w:rPr>
          <w:rFonts w:ascii="Arial" w:hAnsi="Arial" w:cs="Arial"/>
          <w:lang w:eastAsia="ru-RU"/>
        </w:rPr>
        <w:t>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0B716A">
        <w:rPr>
          <w:rFonts w:ascii="Arial" w:hAnsi="Arial" w:cs="Arial"/>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w:t>
      </w:r>
      <w:proofErr w:type="gramStart"/>
      <w:r w:rsidRPr="000B716A">
        <w:rPr>
          <w:rFonts w:ascii="Arial" w:hAnsi="Arial" w:cs="Arial"/>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0B716A">
        <w:rPr>
          <w:rFonts w:ascii="Arial" w:hAnsi="Arial" w:cs="Arial"/>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0B716A">
        <w:rPr>
          <w:rFonts w:ascii="Arial" w:hAnsi="Arial" w:cs="Arial"/>
          <w:lang w:eastAsia="ru-RU"/>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0B716A">
        <w:rPr>
          <w:rFonts w:ascii="Arial" w:hAnsi="Arial" w:cs="Arial"/>
          <w:lang w:eastAsia="ru-RU"/>
        </w:rPr>
        <w:t xml:space="preserve"> чем в письменной форме уведомляет организацию (лицо), которой (которому) выдано разрешение.</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8. При необходимости устранить аварию (повреждения) на инженерных коммуникациях их владелец обязан: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в течение суток поставить в известность об этом уполномоченный орган;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согласовать условия производства земляных работ с заинтересованными лицами;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0B716A">
          <w:rPr>
            <w:rFonts w:ascii="Arial" w:hAnsi="Arial" w:cs="Arial"/>
            <w:lang w:eastAsia="ru-RU"/>
          </w:rPr>
          <w:t>пунктом 12.5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0B716A">
        <w:rPr>
          <w:rFonts w:ascii="Arial" w:hAnsi="Arial" w:cs="Arial"/>
          <w:lang w:eastAsia="ru-RU"/>
        </w:rPr>
        <w:t xml:space="preserve"> Администрацию.</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11. В целях обеспечения требований безопасности заказчик земляных работ обязан: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оградить место производства работ; на ограждении необходимо вывесить таблички форматом А</w:t>
      </w:r>
      <w:proofErr w:type="gramStart"/>
      <w:r w:rsidRPr="000B716A">
        <w:rPr>
          <w:rFonts w:ascii="Arial" w:hAnsi="Arial" w:cs="Arial"/>
          <w:lang w:eastAsia="ru-RU"/>
        </w:rPr>
        <w:t>1</w:t>
      </w:r>
      <w:proofErr w:type="gramEnd"/>
      <w:r w:rsidRPr="000B716A">
        <w:rPr>
          <w:rFonts w:ascii="Arial" w:hAnsi="Arial" w:cs="Arial"/>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w:t>
      </w:r>
      <w:r w:rsidRPr="000B716A">
        <w:rPr>
          <w:rFonts w:ascii="Arial" w:hAnsi="Arial" w:cs="Arial"/>
          <w:lang w:eastAsia="ru-RU"/>
        </w:rPr>
        <w:lastRenderedPageBreak/>
        <w:t>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в темное время суток обозначить выставленные ограждения красными световыми сигналами;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13. При производстве работ должны выполняться следующие требования: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размеры вырытых транше</w:t>
      </w:r>
      <w:r w:rsidR="000B716A" w:rsidRPr="000B716A">
        <w:rPr>
          <w:rFonts w:ascii="Arial" w:hAnsi="Arial" w:cs="Arial"/>
          <w:lang w:eastAsia="ru-RU"/>
        </w:rPr>
        <w:t>й</w:t>
      </w:r>
      <w:r w:rsidRPr="000B716A">
        <w:rPr>
          <w:rFonts w:ascii="Arial" w:hAnsi="Arial" w:cs="Arial"/>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0B716A">
        <w:rPr>
          <w:rFonts w:ascii="Arial" w:hAnsi="Arial" w:cs="Arial"/>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Pr="000B716A" w:rsidRDefault="000B716A" w:rsidP="000B716A">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XVII</w:t>
      </w:r>
      <w:r w:rsidR="00181274" w:rsidRPr="000B716A">
        <w:rPr>
          <w:rFonts w:ascii="Arial" w:hAnsi="Arial" w:cs="Arial"/>
          <w:b/>
          <w:lang w:eastAsia="ru-RU"/>
        </w:rPr>
        <w:t>. Требования к содержанию наружного освещения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Pr="000B716A">
          <w:rPr>
            <w:rFonts w:ascii="Arial" w:hAnsi="Arial" w:cs="Arial"/>
            <w:lang w:eastAsia="ru-RU"/>
          </w:rPr>
          <w:t>Правилами</w:t>
        </w:r>
      </w:hyperlink>
      <w:r w:rsidRPr="000B716A">
        <w:rPr>
          <w:rFonts w:ascii="Arial" w:hAnsi="Arial" w:cs="Arial"/>
          <w:lang w:eastAsia="ru-RU"/>
        </w:rPr>
        <w:t xml:space="preserve"> и нормами технической эксплуатации жилищного фонда.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XVIII</w:t>
      </w:r>
      <w:r w:rsidR="00181274" w:rsidRPr="00356A93">
        <w:rPr>
          <w:rFonts w:ascii="Arial" w:hAnsi="Arial" w:cs="Arial"/>
          <w:b/>
          <w:lang w:eastAsia="ru-RU"/>
        </w:rPr>
        <w:t>. Требования к размещению и содержанию рекламных конструкций, а также размещению информационно-печатной продукции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Размещение на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рекламных конструкций осуществляется в соответствии с Федеральным </w:t>
      </w:r>
      <w:hyperlink r:id="rId27" w:history="1">
        <w:r w:rsidRPr="00356A93">
          <w:rPr>
            <w:rFonts w:ascii="Arial" w:hAnsi="Arial" w:cs="Arial"/>
            <w:lang w:eastAsia="ru-RU"/>
          </w:rPr>
          <w:t>законом</w:t>
        </w:r>
      </w:hyperlink>
      <w:r w:rsidRPr="00356A93">
        <w:rPr>
          <w:rFonts w:ascii="Arial" w:hAnsi="Arial" w:cs="Arial"/>
          <w:lang w:eastAsia="ru-RU"/>
        </w:rPr>
        <w:t xml:space="preserve"> "О рекламе".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На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к рекламным конструкциям предъявляются следующие требования: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рекламные конструкции должны быть оборудованы системой подсветки;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освещенность рекламного изображения должна быть достаточна для его восприятия в темное время суток;</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 время работы подсветки рекламных конструкций должно совпадать со временем работы уличного освещения;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на крышах зданий и сооружений должны устанавливаться только световые рекламные конструкции;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фундамент наземной рекламной конструкции не должен возвышаться над поверхностью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Запрещается: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установка выносных щитовых рекламных конструкций (</w:t>
      </w:r>
      <w:proofErr w:type="spellStart"/>
      <w:r w:rsidRPr="00356A93">
        <w:rPr>
          <w:rFonts w:ascii="Arial" w:hAnsi="Arial" w:cs="Arial"/>
          <w:lang w:eastAsia="ru-RU"/>
        </w:rPr>
        <w:t>штендеров</w:t>
      </w:r>
      <w:proofErr w:type="spellEnd"/>
      <w:r w:rsidRPr="00356A93">
        <w:rPr>
          <w:rFonts w:ascii="Arial" w:hAnsi="Arial" w:cs="Arial"/>
          <w:lang w:eastAsia="ru-RU"/>
        </w:rPr>
        <w:t>).</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56A93">
        <w:rPr>
          <w:rFonts w:ascii="Arial" w:hAnsi="Arial" w:cs="Arial"/>
          <w:lang w:eastAsia="ru-RU"/>
        </w:rPr>
        <w:t xml:space="preserve">В случае размещения рекламных конструкций на земельных участках (территориях), находящихся в собственности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w:t>
      </w:r>
      <w:r w:rsidRPr="00356A93">
        <w:rPr>
          <w:rFonts w:ascii="Arial" w:hAnsi="Arial" w:cs="Arial"/>
          <w:lang w:eastAsia="ru-RU"/>
        </w:rPr>
        <w:lastRenderedPageBreak/>
        <w:t>щитах, стендах или тумбах. Размещение информационно-печатной продукции вне установленных для этих целей конструкций запрещается.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не допускается размещение информационных вывесок в оконных и дверных проемах;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для одного изготовителя (исполнителя, продавца) может быть установлена только одна вывеска;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XIX</w:t>
      </w:r>
      <w:r w:rsidR="00181274" w:rsidRPr="00356A93">
        <w:rPr>
          <w:rFonts w:ascii="Arial" w:hAnsi="Arial" w:cs="Arial"/>
          <w:b/>
          <w:lang w:eastAsia="ru-RU"/>
        </w:rPr>
        <w:t>. Требования к содержанию малых архитектурных форм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w:t>
      </w:r>
      <w:proofErr w:type="gramStart"/>
      <w:r w:rsidRPr="00356A93">
        <w:rPr>
          <w:rFonts w:ascii="Arial" w:hAnsi="Arial" w:cs="Arial"/>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Ответственные лица обязаны: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содержать малые архитектурные формы в чистоте и в исправном состоянии;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производить покраску малых архитектурных форм, а также следить за обновлением краски по мере необходимости;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обустраивать песочницы с гладкой ограждающей поверхностью, менять песок в песочницах не менее 1 раза в год;</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 xml:space="preserve">Урны устанавливаются в соответствии с требованиями </w:t>
      </w:r>
      <w:hyperlink r:id="rId28" w:history="1">
        <w:r w:rsidRPr="00356A93">
          <w:rPr>
            <w:rFonts w:ascii="Arial" w:hAnsi="Arial" w:cs="Arial"/>
            <w:lang w:eastAsia="ru-RU"/>
          </w:rPr>
          <w:t>СанПиН 42-128-4690-88</w:t>
        </w:r>
      </w:hyperlink>
      <w:r w:rsidRPr="00356A93">
        <w:rPr>
          <w:rFonts w:ascii="Arial" w:hAnsi="Arial" w:cs="Arial"/>
          <w:lang w:eastAsia="ru-RU"/>
        </w:rPr>
        <w:t xml:space="preserve"> "Санитарные правила содержания территорий населенных мест", а также настоящих Правил.</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56A93">
        <w:rPr>
          <w:rFonts w:ascii="Arial" w:hAnsi="Arial" w:cs="Arial"/>
          <w:lang w:eastAsia="ru-RU"/>
        </w:rPr>
        <w:t>расконсервацию</w:t>
      </w:r>
      <w:proofErr w:type="spellEnd"/>
      <w:r w:rsidRPr="00356A93">
        <w:rPr>
          <w:rFonts w:ascii="Arial" w:hAnsi="Arial" w:cs="Arial"/>
          <w:lang w:eastAsia="ru-RU"/>
        </w:rPr>
        <w:t>.</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w:t>
      </w:r>
      <w:r w:rsidR="00181274" w:rsidRPr="00356A93">
        <w:rPr>
          <w:rFonts w:ascii="Arial" w:hAnsi="Arial" w:cs="Arial"/>
          <w:b/>
          <w:lang w:eastAsia="ru-RU"/>
        </w:rPr>
        <w:t>. Требования к содержанию и ремонту фасадов зданий и сооружений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Работы по окраске фасадов осуществляются с соблюдением требований СНиП при выполнении малярных работ.</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56A93">
        <w:rPr>
          <w:rFonts w:ascii="Arial" w:hAnsi="Arial" w:cs="Arial"/>
          <w:lang w:eastAsia="ru-RU"/>
        </w:rPr>
        <w:t>архитектурного решения</w:t>
      </w:r>
      <w:proofErr w:type="gramEnd"/>
      <w:r w:rsidRPr="00356A93">
        <w:rPr>
          <w:rFonts w:ascii="Arial" w:hAnsi="Arial" w:cs="Arial"/>
          <w:lang w:eastAsia="ru-RU"/>
        </w:rPr>
        <w:t xml:space="preserve"> части фасада не допускается.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Внешний вид знаков адресации должен соответствовать утвержденным образцам адресных указателей.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Цветовое решение знаков адресации должно обеспечивать читаемость в темное время суток без внутренней подсветки.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356A93" w:rsidRDefault="00CD6D37"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w:t>
      </w:r>
      <w:r w:rsidR="00181274" w:rsidRPr="00356A93">
        <w:rPr>
          <w:rFonts w:ascii="Arial" w:hAnsi="Arial" w:cs="Arial"/>
          <w:lang w:eastAsia="ru-RU"/>
        </w:rPr>
        <w:t xml:space="preserve">. </w:t>
      </w:r>
      <w:proofErr w:type="gramStart"/>
      <w:r w:rsidR="00181274" w:rsidRPr="00356A93">
        <w:rPr>
          <w:rFonts w:ascii="Arial" w:hAnsi="Arial" w:cs="Arial"/>
          <w:lang w:eastAsia="ru-RU"/>
        </w:rPr>
        <w:t>Контроль за</w:t>
      </w:r>
      <w:proofErr w:type="gramEnd"/>
      <w:r w:rsidR="00181274" w:rsidRPr="00356A93">
        <w:rPr>
          <w:rFonts w:ascii="Arial" w:hAnsi="Arial" w:cs="Arial"/>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w:t>
      </w:r>
      <w:r w:rsidR="00181274" w:rsidRPr="00356A93">
        <w:rPr>
          <w:rFonts w:ascii="Arial" w:hAnsi="Arial" w:cs="Arial"/>
          <w:b/>
          <w:lang w:eastAsia="ru-RU"/>
        </w:rPr>
        <w:t>. Требования к некапитальным нестационарным объектам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w:t>
      </w:r>
      <w:proofErr w:type="gramStart"/>
      <w:r w:rsidRPr="00356A93">
        <w:rPr>
          <w:rFonts w:ascii="Arial" w:hAnsi="Arial" w:cs="Arial"/>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Pr="00356A93">
          <w:rPr>
            <w:rFonts w:ascii="Arial" w:hAnsi="Arial" w:cs="Arial"/>
            <w:lang w:eastAsia="ru-RU"/>
          </w:rPr>
          <w:t>законом</w:t>
        </w:r>
      </w:hyperlink>
      <w:r w:rsidRPr="00356A93">
        <w:rPr>
          <w:rFonts w:ascii="Arial" w:hAnsi="Arial" w:cs="Arial"/>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Pr="00356A93">
          <w:rPr>
            <w:rFonts w:ascii="Arial" w:hAnsi="Arial" w:cs="Arial"/>
            <w:lang w:eastAsia="ru-RU"/>
          </w:rPr>
          <w:t>кодексом</w:t>
        </w:r>
      </w:hyperlink>
      <w:r w:rsidRPr="00356A93">
        <w:rPr>
          <w:rFonts w:ascii="Arial" w:hAnsi="Arial" w:cs="Arial"/>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356A93">
        <w:rPr>
          <w:rFonts w:ascii="Arial" w:hAnsi="Arial" w:cs="Arial"/>
          <w:lang w:eastAsia="ru-RU"/>
        </w:rPr>
        <w:t xml:space="preserve"> актами.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XXII</w:t>
      </w:r>
      <w:r w:rsidR="00181274" w:rsidRPr="00356A93">
        <w:rPr>
          <w:rFonts w:ascii="Arial" w:hAnsi="Arial" w:cs="Arial"/>
          <w:b/>
          <w:lang w:eastAsia="ru-RU"/>
        </w:rPr>
        <w:t xml:space="preserve">. Требования к доступности объектов для инвалидов и </w:t>
      </w:r>
      <w:proofErr w:type="spellStart"/>
      <w:r w:rsidR="00181274" w:rsidRPr="00356A93">
        <w:rPr>
          <w:rFonts w:ascii="Arial" w:hAnsi="Arial" w:cs="Arial"/>
          <w:b/>
          <w:lang w:eastAsia="ru-RU"/>
        </w:rPr>
        <w:t>маломобильных</w:t>
      </w:r>
      <w:proofErr w:type="spellEnd"/>
      <w:r w:rsidR="00181274" w:rsidRPr="00356A93">
        <w:rPr>
          <w:rFonts w:ascii="Arial" w:hAnsi="Arial" w:cs="Arial"/>
          <w:b/>
          <w:lang w:eastAsia="ru-RU"/>
        </w:rPr>
        <w:t xml:space="preserve"> групп граждан</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bookmarkStart w:id="3" w:name="Par212"/>
      <w:bookmarkEnd w:id="3"/>
      <w:r w:rsidRPr="00356A93">
        <w:rPr>
          <w:rFonts w:ascii="Arial" w:hAnsi="Arial" w:cs="Arial"/>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При наличии стоянки (парковки) возле объектов, предусмотренных в </w:t>
      </w:r>
      <w:hyperlink w:anchor="Par212" w:history="1">
        <w:r w:rsidRPr="00356A93">
          <w:rPr>
            <w:rFonts w:ascii="Arial" w:hAnsi="Arial" w:cs="Arial"/>
            <w:lang w:eastAsia="ru-RU"/>
          </w:rPr>
          <w:t>абзаце 1</w:t>
        </w:r>
      </w:hyperlink>
      <w:r w:rsidRPr="00356A93">
        <w:rPr>
          <w:rFonts w:ascii="Arial" w:hAnsi="Arial" w:cs="Arial"/>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Pr="00356A93">
          <w:rPr>
            <w:rFonts w:ascii="Arial" w:hAnsi="Arial" w:cs="Arial"/>
            <w:lang w:eastAsia="ru-RU"/>
          </w:rPr>
          <w:t>приложение</w:t>
        </w:r>
        <w:proofErr w:type="gramStart"/>
        <w:r w:rsidRPr="00356A93">
          <w:rPr>
            <w:rFonts w:ascii="Arial" w:hAnsi="Arial" w:cs="Arial"/>
            <w:lang w:eastAsia="ru-RU"/>
          </w:rPr>
          <w:t xml:space="preserve"> Е</w:t>
        </w:r>
        <w:proofErr w:type="gramEnd"/>
      </w:hyperlink>
      <w:r w:rsidRPr="00356A93">
        <w:rPr>
          <w:rFonts w:ascii="Arial" w:hAnsi="Arial" w:cs="Arial"/>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356A93">
        <w:rPr>
          <w:rFonts w:ascii="Arial" w:hAnsi="Arial" w:cs="Arial"/>
          <w:lang w:eastAsia="ru-RU"/>
        </w:rPr>
        <w:t>Минтруда России от 25.12.2012 N 627).</w:t>
      </w:r>
      <w:proofErr w:type="gramEnd"/>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356A93"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XXIII</w:t>
      </w:r>
      <w:r w:rsidR="00181274" w:rsidRPr="00356A93">
        <w:rPr>
          <w:rFonts w:ascii="Arial" w:hAnsi="Arial" w:cs="Arial"/>
          <w:b/>
          <w:lang w:eastAsia="ru-RU"/>
        </w:rPr>
        <w:t>. Требования к праздничному и (или) тематическому оформлению</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Праздничное и (или) тематическое оформление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4. Конкретные требования к организации праздничного и (или) тематического оформления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356A93">
        <w:rPr>
          <w:rFonts w:ascii="Arial" w:hAnsi="Arial" w:cs="Arial"/>
          <w:lang w:eastAsia="ru-RU"/>
        </w:rPr>
        <w:t>контроля за</w:t>
      </w:r>
      <w:proofErr w:type="gramEnd"/>
      <w:r w:rsidRPr="00356A93">
        <w:rPr>
          <w:rFonts w:ascii="Arial" w:hAnsi="Arial" w:cs="Arial"/>
          <w:lang w:eastAsia="ru-RU"/>
        </w:rPr>
        <w:t xml:space="preserve"> соблюдением указанных требований определяются муниципальными правовыми актами.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XXIV</w:t>
      </w:r>
      <w:r w:rsidR="00181274" w:rsidRPr="00356A93">
        <w:rPr>
          <w:rFonts w:ascii="Arial" w:hAnsi="Arial" w:cs="Arial"/>
          <w:b/>
          <w:lang w:eastAsia="ru-RU"/>
        </w:rPr>
        <w:t>. Требования к созданию (сносу), охране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Pr="00356A93">
          <w:rPr>
            <w:rFonts w:ascii="Arial" w:hAnsi="Arial" w:cs="Arial"/>
            <w:lang w:eastAsia="ru-RU"/>
          </w:rPr>
          <w:t>Правилами</w:t>
        </w:r>
      </w:hyperlink>
      <w:r w:rsidRPr="00356A93">
        <w:rPr>
          <w:rFonts w:ascii="Arial" w:hAnsi="Arial" w:cs="Arial"/>
          <w:lang w:eastAsia="ru-RU"/>
        </w:rPr>
        <w:t>создания, охраны и содержания зеленых насаждений в городах Российской Федерации, утвержденными Приказом Госстроя России от 15.12.1999 N 153.</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осуществляется следующими субъектами: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на озелененных территориях общего пользования, находящихся в собственности, аренде или безвозмездном пользовании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356A93">
        <w:rPr>
          <w:rFonts w:ascii="Arial" w:hAnsi="Arial" w:cs="Arial"/>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Субъекты, ответственные за содержание зеленых насаждений, обязаны: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обеспечивать сохранность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осуществлять уход за зелеными насаждениями в соответствии с технологией;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производить новые посадки деревьев и кустарников;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принимать меры по борьбе с вредителями и болезнями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производить в летнее время (в сухую погоду) полив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осуществлять скашивание травы;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7) заменять погибшие, утратившие декоративные качества растения </w:t>
      </w:r>
      <w:proofErr w:type="gramStart"/>
      <w:r w:rsidRPr="00356A93">
        <w:rPr>
          <w:rFonts w:ascii="Arial" w:hAnsi="Arial" w:cs="Arial"/>
          <w:lang w:eastAsia="ru-RU"/>
        </w:rPr>
        <w:t>на</w:t>
      </w:r>
      <w:proofErr w:type="gramEnd"/>
      <w:r w:rsidRPr="00356A93">
        <w:rPr>
          <w:rFonts w:ascii="Arial" w:hAnsi="Arial" w:cs="Arial"/>
          <w:lang w:eastAsia="ru-RU"/>
        </w:rPr>
        <w:t xml:space="preserve"> новые.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5. </w:t>
      </w:r>
      <w:proofErr w:type="gramStart"/>
      <w:r w:rsidRPr="00356A93">
        <w:rPr>
          <w:rFonts w:ascii="Arial" w:hAnsi="Arial" w:cs="Arial"/>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 xml:space="preserve">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осуществляется при соблюдении следующих условий: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bookmarkStart w:id="4" w:name="Par244"/>
      <w:bookmarkEnd w:id="4"/>
      <w:r w:rsidRPr="00356A93">
        <w:rPr>
          <w:rFonts w:ascii="Arial" w:hAnsi="Arial" w:cs="Arial"/>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д) при предупреждении и ликвидации последствий чрезвычайных ситуаций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е) для обеспечения безопасности дорожного движения на автомобильных дорогах общего пользовани</w:t>
      </w:r>
      <w:r w:rsidR="00CD6D37" w:rsidRPr="00356A93">
        <w:rPr>
          <w:rFonts w:ascii="Arial" w:hAnsi="Arial" w:cs="Arial"/>
          <w:lang w:eastAsia="ru-RU"/>
        </w:rPr>
        <w:t xml:space="preserve">я местного значения в границах населённых пунктов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по заявлениям собственников земельных участков;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оплата восстановительной (компенсационной) стоимости не взимается в следующих случаях: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при проведении (организации проведения) работ по вырубке (сносу) зеленых насаждений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w:t>
      </w:r>
      <w:r w:rsidRPr="00356A93">
        <w:rPr>
          <w:rFonts w:ascii="Arial" w:hAnsi="Arial" w:cs="Arial"/>
          <w:lang w:eastAsia="ru-RU"/>
        </w:rPr>
        <w:lastRenderedPageBreak/>
        <w:t>капитального строительства, предназначенных для реализации полномочий органов местного самоуправления</w:t>
      </w:r>
      <w:r w:rsidR="0055125E" w:rsidRPr="00356A93">
        <w:rPr>
          <w:rFonts w:ascii="Arial" w:hAnsi="Arial" w:cs="Arial"/>
          <w:lang w:eastAsia="ru-RU"/>
        </w:rPr>
        <w:t xml:space="preserve"> </w:t>
      </w:r>
      <w:r w:rsidR="00FB06AD" w:rsidRPr="00356A93">
        <w:rPr>
          <w:rFonts w:ascii="Arial" w:hAnsi="Arial" w:cs="Arial"/>
          <w:lang w:eastAsia="ru-RU"/>
        </w:rPr>
        <w:t>Клюквинского</w:t>
      </w:r>
      <w:r w:rsidR="00CD6D37" w:rsidRPr="00356A93">
        <w:rPr>
          <w:rFonts w:ascii="Arial" w:hAnsi="Arial" w:cs="Arial"/>
          <w:lang w:eastAsia="ru-RU"/>
        </w:rPr>
        <w:t xml:space="preserve"> сельского поселения</w:t>
      </w:r>
      <w:r w:rsidRPr="00356A93">
        <w:rPr>
          <w:rFonts w:ascii="Arial" w:hAnsi="Arial" w:cs="Arial"/>
          <w:lang w:eastAsia="ru-RU"/>
        </w:rPr>
        <w:t xml:space="preserve"> по решению вопросов местного значения;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356A93">
          <w:rPr>
            <w:rFonts w:ascii="Arial" w:hAnsi="Arial" w:cs="Arial"/>
            <w:lang w:eastAsia="ru-RU"/>
          </w:rPr>
          <w:t>подпунктом 1</w:t>
        </w:r>
      </w:hyperlink>
      <w:r w:rsidRPr="00356A93">
        <w:rPr>
          <w:rFonts w:ascii="Arial" w:hAnsi="Arial" w:cs="Arial"/>
          <w:lang w:eastAsia="ru-RU"/>
        </w:rPr>
        <w:t xml:space="preserve"> настоящего пункта.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XXV</w:t>
      </w:r>
      <w:r w:rsidR="00181274" w:rsidRPr="00356A93">
        <w:rPr>
          <w:rFonts w:ascii="Arial" w:hAnsi="Arial" w:cs="Arial"/>
          <w:b/>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Выгул и дрессировка собак производятся владельцами собак с соблюдением требований </w:t>
      </w:r>
      <w:hyperlink r:id="rId33" w:history="1">
        <w:r w:rsidRPr="00356A93">
          <w:rPr>
            <w:rFonts w:ascii="Arial" w:hAnsi="Arial" w:cs="Arial"/>
            <w:lang w:eastAsia="ru-RU"/>
          </w:rPr>
          <w:t>Закона</w:t>
        </w:r>
      </w:hyperlink>
      <w:r w:rsidRPr="00356A93">
        <w:rPr>
          <w:rFonts w:ascii="Arial" w:hAnsi="Arial" w:cs="Arial"/>
          <w:lang w:eastAsia="ru-RU"/>
        </w:rPr>
        <w:t xml:space="preserve"> Томской области от 13.08.2010 N 154-ОЗ "О содержании собак и кошек в Томской области".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Домашний скот и птица содержатся в пределах земельного участка собственника</w:t>
      </w:r>
      <w:r w:rsidR="00CD6D37" w:rsidRPr="00356A93">
        <w:rPr>
          <w:rFonts w:ascii="Arial" w:hAnsi="Arial" w:cs="Arial"/>
          <w:lang w:eastAsia="ru-RU"/>
        </w:rPr>
        <w:t xml:space="preserve"> или иного законного владельца</w:t>
      </w:r>
      <w:r w:rsidRPr="00356A93">
        <w:rPr>
          <w:rFonts w:ascii="Arial" w:hAnsi="Arial" w:cs="Arial"/>
          <w:lang w:eastAsia="ru-RU"/>
        </w:rPr>
        <w:t xml:space="preserve"> согласно категории земель, находящихся в его собственности или ином законном основании.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Выпас сельскохозяйственных животных </w:t>
      </w:r>
      <w:r w:rsidR="00CD6D37" w:rsidRPr="00356A93">
        <w:rPr>
          <w:rFonts w:ascii="Arial" w:hAnsi="Arial" w:cs="Arial"/>
          <w:lang w:eastAsia="ru-RU"/>
        </w:rPr>
        <w:t>осуществляется</w:t>
      </w:r>
      <w:r w:rsidR="00173C89" w:rsidRPr="00356A93">
        <w:rPr>
          <w:rFonts w:ascii="Arial" w:hAnsi="Arial" w:cs="Arial"/>
          <w:lang w:eastAsia="ru-RU"/>
        </w:rPr>
        <w:t xml:space="preserve"> в установленных постановлением Администрации местах.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Выпас скота вне мест, предусмотренных для их выпаса, не допускается.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3. Для целей настоящей статьи термин "сельскохозяйственные животные" используется в значении, предусмотренном </w:t>
      </w:r>
      <w:hyperlink r:id="rId34" w:history="1">
        <w:r w:rsidRPr="00356A93">
          <w:rPr>
            <w:rFonts w:ascii="Arial" w:hAnsi="Arial" w:cs="Arial"/>
            <w:lang w:eastAsia="ru-RU"/>
          </w:rPr>
          <w:t>частью 3 статьи 5.2</w:t>
        </w:r>
      </w:hyperlink>
      <w:r w:rsidRPr="00356A93">
        <w:rPr>
          <w:rFonts w:ascii="Arial" w:hAnsi="Arial" w:cs="Arial"/>
          <w:lang w:eastAsia="ru-RU"/>
        </w:rPr>
        <w:t xml:space="preserve"> Кодекса Томской области об административных правонарушениях.</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4B673B"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A3365E">
        <w:rPr>
          <w:rFonts w:ascii="Arial" w:hAnsi="Arial" w:cs="Arial"/>
          <w:b/>
          <w:lang w:val="en-US" w:eastAsia="ru-RU"/>
        </w:rPr>
        <w:t>XX</w:t>
      </w:r>
      <w:r w:rsidR="00A3365E" w:rsidRPr="00A3365E">
        <w:rPr>
          <w:rFonts w:ascii="Arial" w:hAnsi="Arial" w:cs="Arial"/>
          <w:b/>
          <w:lang w:val="en-US" w:eastAsia="ru-RU"/>
        </w:rPr>
        <w:t>VI</w:t>
      </w:r>
      <w:r w:rsidR="00A3365E" w:rsidRPr="00A3365E">
        <w:rPr>
          <w:rFonts w:ascii="Arial" w:hAnsi="Arial" w:cs="Arial"/>
          <w:b/>
          <w:lang w:eastAsia="ru-RU"/>
        </w:rPr>
        <w:t>.</w:t>
      </w:r>
      <w:r w:rsidR="00181274" w:rsidRPr="00A3365E">
        <w:rPr>
          <w:rFonts w:ascii="Arial" w:hAnsi="Arial" w:cs="Arial"/>
          <w:b/>
          <w:lang w:eastAsia="ru-RU"/>
        </w:rPr>
        <w:t xml:space="preserve"> Контроль за соблюдением настоящих Правил</w:t>
      </w:r>
    </w:p>
    <w:p w:rsidR="00181274" w:rsidRPr="00A3365E" w:rsidRDefault="00173C89" w:rsidP="0055125E">
      <w:pPr>
        <w:autoSpaceDE w:val="0"/>
        <w:autoSpaceDN w:val="0"/>
        <w:adjustRightInd w:val="0"/>
        <w:spacing w:after="0" w:line="240" w:lineRule="auto"/>
        <w:ind w:firstLine="540"/>
        <w:jc w:val="both"/>
        <w:rPr>
          <w:rFonts w:ascii="Arial" w:hAnsi="Arial" w:cs="Arial"/>
          <w:lang w:eastAsia="ru-RU"/>
        </w:rPr>
      </w:pPr>
      <w:proofErr w:type="gramStart"/>
      <w:r w:rsidRPr="00A3365E">
        <w:rPr>
          <w:rFonts w:ascii="Arial" w:hAnsi="Arial" w:cs="Arial"/>
          <w:lang w:eastAsia="ru-RU"/>
        </w:rPr>
        <w:t>Контроль за</w:t>
      </w:r>
      <w:proofErr w:type="gramEnd"/>
      <w:r w:rsidRPr="00A3365E">
        <w:rPr>
          <w:rFonts w:ascii="Arial" w:hAnsi="Arial" w:cs="Arial"/>
          <w:lang w:eastAsia="ru-RU"/>
        </w:rPr>
        <w:t xml:space="preserve"> соблюдением настоящих Правил осуществляется Администрацией. </w:t>
      </w:r>
    </w:p>
    <w:p w:rsidR="00181274" w:rsidRPr="00A3365E"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A3365E" w:rsidP="00A3365E">
      <w:pPr>
        <w:autoSpaceDE w:val="0"/>
        <w:autoSpaceDN w:val="0"/>
        <w:adjustRightInd w:val="0"/>
        <w:spacing w:after="0" w:line="240" w:lineRule="auto"/>
        <w:ind w:firstLine="540"/>
        <w:jc w:val="center"/>
        <w:outlineLvl w:val="0"/>
        <w:rPr>
          <w:rFonts w:ascii="Arial" w:hAnsi="Arial" w:cs="Arial"/>
          <w:b/>
          <w:lang w:eastAsia="ru-RU"/>
        </w:rPr>
      </w:pPr>
      <w:r w:rsidRPr="00A3365E">
        <w:rPr>
          <w:rFonts w:ascii="Arial" w:hAnsi="Arial" w:cs="Arial"/>
          <w:b/>
          <w:lang w:val="en-US" w:eastAsia="ru-RU"/>
        </w:rPr>
        <w:t>XXVII</w:t>
      </w:r>
      <w:r w:rsidR="00181274" w:rsidRPr="00A3365E">
        <w:rPr>
          <w:rFonts w:ascii="Arial" w:hAnsi="Arial" w:cs="Arial"/>
          <w:b/>
          <w:lang w:eastAsia="ru-RU"/>
        </w:rPr>
        <w:t>. Ответственнос</w:t>
      </w:r>
      <w:r>
        <w:rPr>
          <w:rFonts w:ascii="Arial" w:hAnsi="Arial" w:cs="Arial"/>
          <w:b/>
          <w:lang w:eastAsia="ru-RU"/>
        </w:rPr>
        <w:t>ть за нарушение настоящих Правил</w:t>
      </w:r>
    </w:p>
    <w:p w:rsidR="00181274" w:rsidRPr="00A3365E" w:rsidRDefault="00181274" w:rsidP="0055125E">
      <w:pPr>
        <w:autoSpaceDE w:val="0"/>
        <w:autoSpaceDN w:val="0"/>
        <w:adjustRightInd w:val="0"/>
        <w:spacing w:after="0" w:line="240" w:lineRule="auto"/>
        <w:ind w:firstLine="540"/>
        <w:jc w:val="both"/>
        <w:rPr>
          <w:rFonts w:ascii="Arial" w:hAnsi="Arial" w:cs="Arial"/>
          <w:lang w:eastAsia="ru-RU"/>
        </w:rPr>
      </w:pPr>
      <w:r w:rsidRPr="00A3365E">
        <w:rPr>
          <w:rFonts w:ascii="Arial" w:hAnsi="Arial" w:cs="Arial"/>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Pr="00A3365E">
          <w:rPr>
            <w:rFonts w:ascii="Arial" w:hAnsi="Arial" w:cs="Arial"/>
            <w:lang w:eastAsia="ru-RU"/>
          </w:rPr>
          <w:t>Кодексом</w:t>
        </w:r>
      </w:hyperlink>
      <w:r w:rsidRPr="00A3365E">
        <w:rPr>
          <w:rFonts w:ascii="Arial" w:hAnsi="Arial" w:cs="Arial"/>
          <w:lang w:eastAsia="ru-RU"/>
        </w:rPr>
        <w:t xml:space="preserve"> Томской области об административных правонарушениях</w:t>
      </w:r>
      <w:r w:rsidR="00173C89" w:rsidRPr="00A3365E">
        <w:rPr>
          <w:rFonts w:ascii="Arial" w:hAnsi="Arial" w:cs="Arial"/>
          <w:lang w:eastAsia="ru-RU"/>
        </w:rPr>
        <w:t>, гражданскую и уголовную  ответственность, предусмотренную законодательством Российской Федерации</w:t>
      </w:r>
      <w:r w:rsidRPr="00A3365E">
        <w:rPr>
          <w:rFonts w:ascii="Arial" w:hAnsi="Arial" w:cs="Arial"/>
          <w:lang w:eastAsia="ru-RU"/>
        </w:rPr>
        <w:t>.</w:t>
      </w:r>
    </w:p>
    <w:p w:rsidR="00A86E48" w:rsidRPr="00A3365E" w:rsidRDefault="00A86E48" w:rsidP="0055125E">
      <w:pPr>
        <w:pStyle w:val="ConsPlusNormal"/>
        <w:jc w:val="center"/>
        <w:outlineLvl w:val="1"/>
        <w:rPr>
          <w:rFonts w:ascii="Arial" w:hAnsi="Arial" w:cs="Arial"/>
        </w:rPr>
      </w:pPr>
    </w:p>
    <w:p w:rsidR="00A86E48" w:rsidRPr="00A3365E" w:rsidRDefault="00A86E48" w:rsidP="0055125E">
      <w:pPr>
        <w:spacing w:after="0" w:line="240" w:lineRule="auto"/>
        <w:rPr>
          <w:rFonts w:ascii="Arial" w:hAnsi="Arial" w:cs="Arial"/>
        </w:rPr>
      </w:pPr>
    </w:p>
    <w:sectPr w:rsidR="00A86E48" w:rsidRPr="00A3365E"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20443"/>
    <w:rsid w:val="00023A4D"/>
    <w:rsid w:val="00026C33"/>
    <w:rsid w:val="00035781"/>
    <w:rsid w:val="00040714"/>
    <w:rsid w:val="00050E1F"/>
    <w:rsid w:val="0005573C"/>
    <w:rsid w:val="00060FFD"/>
    <w:rsid w:val="0007540E"/>
    <w:rsid w:val="00075646"/>
    <w:rsid w:val="00091093"/>
    <w:rsid w:val="00091913"/>
    <w:rsid w:val="000B1CAF"/>
    <w:rsid w:val="000B5F43"/>
    <w:rsid w:val="000B716A"/>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4CC8"/>
    <w:rsid w:val="001C4650"/>
    <w:rsid w:val="001C4C0C"/>
    <w:rsid w:val="001D36F9"/>
    <w:rsid w:val="001D795A"/>
    <w:rsid w:val="001E1E52"/>
    <w:rsid w:val="001E4518"/>
    <w:rsid w:val="001F3572"/>
    <w:rsid w:val="001F6BFE"/>
    <w:rsid w:val="0020004B"/>
    <w:rsid w:val="00206610"/>
    <w:rsid w:val="0022761C"/>
    <w:rsid w:val="00231310"/>
    <w:rsid w:val="00271CDC"/>
    <w:rsid w:val="002728EB"/>
    <w:rsid w:val="002828BC"/>
    <w:rsid w:val="002A47B4"/>
    <w:rsid w:val="002B1589"/>
    <w:rsid w:val="002B7479"/>
    <w:rsid w:val="002C1C07"/>
    <w:rsid w:val="002F285D"/>
    <w:rsid w:val="00307319"/>
    <w:rsid w:val="00310E57"/>
    <w:rsid w:val="00313BCC"/>
    <w:rsid w:val="0031635D"/>
    <w:rsid w:val="00320FA5"/>
    <w:rsid w:val="00323927"/>
    <w:rsid w:val="0033537A"/>
    <w:rsid w:val="0033675A"/>
    <w:rsid w:val="00337B4B"/>
    <w:rsid w:val="00355ADE"/>
    <w:rsid w:val="00356A93"/>
    <w:rsid w:val="0036178E"/>
    <w:rsid w:val="003629FE"/>
    <w:rsid w:val="00363501"/>
    <w:rsid w:val="003877B7"/>
    <w:rsid w:val="0039188D"/>
    <w:rsid w:val="00392A1D"/>
    <w:rsid w:val="00397A8E"/>
    <w:rsid w:val="003A0691"/>
    <w:rsid w:val="003A452B"/>
    <w:rsid w:val="003B1C6B"/>
    <w:rsid w:val="003B1EDE"/>
    <w:rsid w:val="003C46C4"/>
    <w:rsid w:val="003D715E"/>
    <w:rsid w:val="003F0592"/>
    <w:rsid w:val="00405C3E"/>
    <w:rsid w:val="004064D1"/>
    <w:rsid w:val="004140A7"/>
    <w:rsid w:val="0042261B"/>
    <w:rsid w:val="0043135C"/>
    <w:rsid w:val="0044467A"/>
    <w:rsid w:val="00475F74"/>
    <w:rsid w:val="00493328"/>
    <w:rsid w:val="004978BE"/>
    <w:rsid w:val="004A0413"/>
    <w:rsid w:val="004A243B"/>
    <w:rsid w:val="004A5AC3"/>
    <w:rsid w:val="004A7878"/>
    <w:rsid w:val="004B673B"/>
    <w:rsid w:val="004D2941"/>
    <w:rsid w:val="004E2193"/>
    <w:rsid w:val="004E4632"/>
    <w:rsid w:val="004F56FB"/>
    <w:rsid w:val="004F7F24"/>
    <w:rsid w:val="00503883"/>
    <w:rsid w:val="00514CBC"/>
    <w:rsid w:val="005448E8"/>
    <w:rsid w:val="0055125E"/>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4032"/>
    <w:rsid w:val="00726189"/>
    <w:rsid w:val="00737F4F"/>
    <w:rsid w:val="00746894"/>
    <w:rsid w:val="00755913"/>
    <w:rsid w:val="00757FA3"/>
    <w:rsid w:val="00761BFA"/>
    <w:rsid w:val="00767473"/>
    <w:rsid w:val="00792C43"/>
    <w:rsid w:val="00797A0A"/>
    <w:rsid w:val="007B3294"/>
    <w:rsid w:val="007B36BF"/>
    <w:rsid w:val="007B6272"/>
    <w:rsid w:val="007C2724"/>
    <w:rsid w:val="007E074B"/>
    <w:rsid w:val="007E506A"/>
    <w:rsid w:val="007E5E73"/>
    <w:rsid w:val="007F2072"/>
    <w:rsid w:val="007F2347"/>
    <w:rsid w:val="00811538"/>
    <w:rsid w:val="00817ED2"/>
    <w:rsid w:val="00822FFD"/>
    <w:rsid w:val="008277BE"/>
    <w:rsid w:val="00841D7B"/>
    <w:rsid w:val="00853FEC"/>
    <w:rsid w:val="00860E83"/>
    <w:rsid w:val="00864E82"/>
    <w:rsid w:val="008655CB"/>
    <w:rsid w:val="008715ED"/>
    <w:rsid w:val="00880A14"/>
    <w:rsid w:val="008A2BD5"/>
    <w:rsid w:val="008A65C9"/>
    <w:rsid w:val="008B24AD"/>
    <w:rsid w:val="008D58FD"/>
    <w:rsid w:val="008E0034"/>
    <w:rsid w:val="008E1710"/>
    <w:rsid w:val="008E2AEA"/>
    <w:rsid w:val="008F54E9"/>
    <w:rsid w:val="00916824"/>
    <w:rsid w:val="00924DDC"/>
    <w:rsid w:val="0095445A"/>
    <w:rsid w:val="009561C2"/>
    <w:rsid w:val="00962418"/>
    <w:rsid w:val="0097024B"/>
    <w:rsid w:val="00974F25"/>
    <w:rsid w:val="00980FFC"/>
    <w:rsid w:val="00983D87"/>
    <w:rsid w:val="00990AF7"/>
    <w:rsid w:val="009A2897"/>
    <w:rsid w:val="009C1AE4"/>
    <w:rsid w:val="009D721D"/>
    <w:rsid w:val="009F5A5D"/>
    <w:rsid w:val="00A20575"/>
    <w:rsid w:val="00A25652"/>
    <w:rsid w:val="00A3365E"/>
    <w:rsid w:val="00A40A77"/>
    <w:rsid w:val="00A47D19"/>
    <w:rsid w:val="00A520F1"/>
    <w:rsid w:val="00A54A15"/>
    <w:rsid w:val="00A639D3"/>
    <w:rsid w:val="00A64D8D"/>
    <w:rsid w:val="00A65B46"/>
    <w:rsid w:val="00A6600C"/>
    <w:rsid w:val="00A71E2D"/>
    <w:rsid w:val="00A8634F"/>
    <w:rsid w:val="00A86E48"/>
    <w:rsid w:val="00A97784"/>
    <w:rsid w:val="00AA0CA3"/>
    <w:rsid w:val="00AA514C"/>
    <w:rsid w:val="00AA75EB"/>
    <w:rsid w:val="00AA7CAE"/>
    <w:rsid w:val="00AB24E4"/>
    <w:rsid w:val="00AB5638"/>
    <w:rsid w:val="00AB6B96"/>
    <w:rsid w:val="00AD55C7"/>
    <w:rsid w:val="00AF3C56"/>
    <w:rsid w:val="00B11B95"/>
    <w:rsid w:val="00B11EE4"/>
    <w:rsid w:val="00B433E9"/>
    <w:rsid w:val="00B55F31"/>
    <w:rsid w:val="00B70405"/>
    <w:rsid w:val="00B71F46"/>
    <w:rsid w:val="00B720C1"/>
    <w:rsid w:val="00B9528F"/>
    <w:rsid w:val="00B95A6A"/>
    <w:rsid w:val="00BA750C"/>
    <w:rsid w:val="00BC5874"/>
    <w:rsid w:val="00BC5C40"/>
    <w:rsid w:val="00BE412F"/>
    <w:rsid w:val="00BF411D"/>
    <w:rsid w:val="00C03FC4"/>
    <w:rsid w:val="00C120B8"/>
    <w:rsid w:val="00C2357A"/>
    <w:rsid w:val="00C2363D"/>
    <w:rsid w:val="00C471A0"/>
    <w:rsid w:val="00C531BD"/>
    <w:rsid w:val="00C5719F"/>
    <w:rsid w:val="00C67CBE"/>
    <w:rsid w:val="00C7417B"/>
    <w:rsid w:val="00C842EE"/>
    <w:rsid w:val="00C96C26"/>
    <w:rsid w:val="00CD6D37"/>
    <w:rsid w:val="00CE00C1"/>
    <w:rsid w:val="00CE491C"/>
    <w:rsid w:val="00D045BB"/>
    <w:rsid w:val="00D066B9"/>
    <w:rsid w:val="00D33FC5"/>
    <w:rsid w:val="00D3718A"/>
    <w:rsid w:val="00D40454"/>
    <w:rsid w:val="00D51B7F"/>
    <w:rsid w:val="00D5444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519CA"/>
    <w:rsid w:val="00E67DB5"/>
    <w:rsid w:val="00E67EED"/>
    <w:rsid w:val="00E7057F"/>
    <w:rsid w:val="00E71D55"/>
    <w:rsid w:val="00E840D7"/>
    <w:rsid w:val="00E850A4"/>
    <w:rsid w:val="00E8529B"/>
    <w:rsid w:val="00E9066B"/>
    <w:rsid w:val="00E91461"/>
    <w:rsid w:val="00E93C68"/>
    <w:rsid w:val="00E95DE6"/>
    <w:rsid w:val="00EA284E"/>
    <w:rsid w:val="00EA361E"/>
    <w:rsid w:val="00EA5987"/>
    <w:rsid w:val="00EA7740"/>
    <w:rsid w:val="00EB5279"/>
    <w:rsid w:val="00EE2618"/>
    <w:rsid w:val="00F15BE8"/>
    <w:rsid w:val="00F1762B"/>
    <w:rsid w:val="00F243CE"/>
    <w:rsid w:val="00F463FF"/>
    <w:rsid w:val="00F553C8"/>
    <w:rsid w:val="00F62297"/>
    <w:rsid w:val="00F639B3"/>
    <w:rsid w:val="00F723C5"/>
    <w:rsid w:val="00F761B7"/>
    <w:rsid w:val="00F97BE6"/>
    <w:rsid w:val="00FA2ACD"/>
    <w:rsid w:val="00FB06AD"/>
    <w:rsid w:val="00FC352E"/>
    <w:rsid w:val="00FD23DD"/>
    <w:rsid w:val="00FD6F60"/>
    <w:rsid w:val="00FF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00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32C8-DC96-4F2C-A228-E4DC9D0D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16953</Words>
  <Characters>96636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user</cp:lastModifiedBy>
  <cp:revision>14</cp:revision>
  <cp:lastPrinted>2018-06-04T06:56:00Z</cp:lastPrinted>
  <dcterms:created xsi:type="dcterms:W3CDTF">2018-05-04T02:17:00Z</dcterms:created>
  <dcterms:modified xsi:type="dcterms:W3CDTF">2018-10-16T03:55:00Z</dcterms:modified>
</cp:coreProperties>
</file>